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DBE5" w14:textId="34684D8E" w:rsidR="00406A70" w:rsidRDefault="00F25C86" w:rsidP="00406A70">
      <w:pPr>
        <w:jc w:val="center"/>
        <w:rPr>
          <w:rFonts w:ascii="Calibri" w:hAnsi="Calibri"/>
          <w:b/>
          <w:sz w:val="30"/>
        </w:rPr>
      </w:pPr>
      <w:r>
        <w:rPr>
          <w:rFonts w:ascii="Calibri" w:hAnsi="Calibri"/>
          <w:b/>
          <w:noProof/>
          <w:sz w:val="30"/>
        </w:rPr>
        <w:drawing>
          <wp:anchor distT="0" distB="0" distL="114300" distR="114300" simplePos="0" relativeHeight="251657216" behindDoc="0" locked="0" layoutInCell="1" allowOverlap="1" wp14:anchorId="113CAAA0" wp14:editId="67AB5EFF">
            <wp:simplePos x="0" y="0"/>
            <wp:positionH relativeFrom="column">
              <wp:posOffset>1475105</wp:posOffset>
            </wp:positionH>
            <wp:positionV relativeFrom="paragraph">
              <wp:posOffset>83820</wp:posOffset>
            </wp:positionV>
            <wp:extent cx="2778125" cy="1213485"/>
            <wp:effectExtent l="0" t="0" r="0" b="0"/>
            <wp:wrapNone/>
            <wp:docPr id="7"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 Littlewood\Downloads\AlDaras_Landscape_M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125"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BC6E" w14:textId="77777777" w:rsidR="009601AF" w:rsidRDefault="009601AF" w:rsidP="00406A70">
      <w:pPr>
        <w:jc w:val="center"/>
        <w:rPr>
          <w:rFonts w:ascii="Calibri" w:hAnsi="Calibri"/>
          <w:b/>
          <w:sz w:val="30"/>
        </w:rPr>
      </w:pPr>
    </w:p>
    <w:p w14:paraId="49689270" w14:textId="77777777" w:rsidR="009601AF" w:rsidRDefault="009601AF" w:rsidP="00406A70">
      <w:pPr>
        <w:jc w:val="center"/>
        <w:rPr>
          <w:rFonts w:ascii="Calibri" w:hAnsi="Calibri"/>
          <w:b/>
          <w:sz w:val="30"/>
        </w:rPr>
      </w:pPr>
    </w:p>
    <w:p w14:paraId="4BC6C1A8" w14:textId="77777777" w:rsidR="009601AF" w:rsidRDefault="009601AF" w:rsidP="00406A70">
      <w:pPr>
        <w:jc w:val="center"/>
        <w:rPr>
          <w:rFonts w:ascii="Calibri" w:hAnsi="Calibri"/>
          <w:b/>
          <w:sz w:val="30"/>
        </w:rPr>
      </w:pPr>
    </w:p>
    <w:p w14:paraId="2300243F" w14:textId="77777777" w:rsidR="009601AF" w:rsidRDefault="009601AF" w:rsidP="00406A70">
      <w:pPr>
        <w:jc w:val="center"/>
        <w:rPr>
          <w:rFonts w:ascii="Calibri" w:hAnsi="Calibri"/>
          <w:b/>
          <w:sz w:val="30"/>
        </w:rPr>
      </w:pPr>
    </w:p>
    <w:p w14:paraId="577B5309" w14:textId="77777777" w:rsidR="009601AF" w:rsidRPr="00294795" w:rsidRDefault="009601AF" w:rsidP="00406A70">
      <w:pPr>
        <w:jc w:val="center"/>
        <w:rPr>
          <w:rFonts w:ascii="Calibri" w:hAnsi="Calibri"/>
          <w:b/>
          <w:sz w:val="32"/>
        </w:rPr>
      </w:pPr>
    </w:p>
    <w:p w14:paraId="312D6B6B" w14:textId="1F8A9710" w:rsidR="009601AF" w:rsidRPr="00294795" w:rsidRDefault="00EA022D" w:rsidP="00406A70">
      <w:pPr>
        <w:jc w:val="center"/>
        <w:rPr>
          <w:rFonts w:ascii="Calibri" w:hAnsi="Calibri"/>
          <w:b/>
          <w:sz w:val="32"/>
        </w:rPr>
      </w:pPr>
      <w:r>
        <w:rPr>
          <w:rFonts w:ascii="Calibri" w:hAnsi="Calibri"/>
          <w:b/>
          <w:sz w:val="32"/>
        </w:rPr>
        <w:t xml:space="preserve">Trust </w:t>
      </w:r>
      <w:r w:rsidR="009601AF" w:rsidRPr="00294795">
        <w:rPr>
          <w:rFonts w:ascii="Calibri" w:hAnsi="Calibri"/>
          <w:b/>
          <w:sz w:val="32"/>
        </w:rPr>
        <w:t>School Secretary</w:t>
      </w:r>
    </w:p>
    <w:p w14:paraId="124A35E4" w14:textId="77777777" w:rsidR="00B732DB" w:rsidRPr="00294795" w:rsidRDefault="00B732DB" w:rsidP="00406A70">
      <w:pPr>
        <w:jc w:val="center"/>
        <w:rPr>
          <w:rFonts w:ascii="Calibri" w:hAnsi="Calibri"/>
          <w:b/>
          <w:sz w:val="32"/>
        </w:rPr>
      </w:pPr>
    </w:p>
    <w:p w14:paraId="367EB7F8" w14:textId="77777777" w:rsidR="00406A70" w:rsidRPr="00294795" w:rsidRDefault="003D5A17" w:rsidP="009601AF">
      <w:pPr>
        <w:jc w:val="center"/>
        <w:rPr>
          <w:rFonts w:ascii="Calibri" w:hAnsi="Calibri"/>
          <w:b/>
          <w:sz w:val="32"/>
          <w:szCs w:val="28"/>
        </w:rPr>
      </w:pPr>
      <w:r w:rsidRPr="00294795">
        <w:rPr>
          <w:rFonts w:ascii="Calibri" w:hAnsi="Calibri"/>
          <w:b/>
          <w:sz w:val="32"/>
          <w:szCs w:val="28"/>
        </w:rPr>
        <w:t>Job description</w:t>
      </w:r>
    </w:p>
    <w:p w14:paraId="723E79CB" w14:textId="19915DB2" w:rsidR="002671B6" w:rsidRPr="003D5A17" w:rsidRDefault="002671B6" w:rsidP="00EE54AE">
      <w:pPr>
        <w:tabs>
          <w:tab w:val="left" w:pos="3686"/>
        </w:tabs>
        <w:rPr>
          <w:rFonts w:ascii="Calibri" w:hAnsi="Calibri"/>
        </w:rPr>
      </w:pPr>
    </w:p>
    <w:p w14:paraId="61D35050" w14:textId="77777777" w:rsidR="002671B6" w:rsidRPr="003D5A17" w:rsidRDefault="002671B6" w:rsidP="009601AF">
      <w:pPr>
        <w:tabs>
          <w:tab w:val="left" w:pos="3686"/>
        </w:tabs>
        <w:ind w:left="3686" w:hanging="3686"/>
        <w:rPr>
          <w:rFonts w:ascii="Calibri" w:hAnsi="Calibri"/>
        </w:rPr>
      </w:pPr>
    </w:p>
    <w:p w14:paraId="02BCF8BD" w14:textId="77777777" w:rsidR="002671B6" w:rsidRPr="003D5A17" w:rsidRDefault="00F003A5" w:rsidP="009601AF">
      <w:pPr>
        <w:tabs>
          <w:tab w:val="left" w:pos="3686"/>
        </w:tabs>
        <w:ind w:left="3686" w:hanging="3686"/>
        <w:rPr>
          <w:rFonts w:ascii="Calibri" w:hAnsi="Calibri"/>
        </w:rPr>
      </w:pPr>
      <w:r w:rsidRPr="003D5A17">
        <w:rPr>
          <w:rFonts w:ascii="Calibri" w:hAnsi="Calibri"/>
          <w:b/>
        </w:rPr>
        <w:t>Responsible to:</w:t>
      </w:r>
      <w:r w:rsidR="00406A70" w:rsidRPr="003D5A17">
        <w:rPr>
          <w:rFonts w:ascii="Calibri" w:hAnsi="Calibri"/>
        </w:rPr>
        <w:t xml:space="preserve"> </w:t>
      </w:r>
      <w:r w:rsidR="009601AF">
        <w:rPr>
          <w:rFonts w:ascii="Calibri" w:hAnsi="Calibri"/>
        </w:rPr>
        <w:tab/>
      </w:r>
      <w:r w:rsidR="003D5A17" w:rsidRPr="003D5A17">
        <w:rPr>
          <w:rFonts w:ascii="Calibri" w:hAnsi="Calibri"/>
        </w:rPr>
        <w:t>Executive Headteacher</w:t>
      </w:r>
      <w:r w:rsidR="009601AF">
        <w:rPr>
          <w:rFonts w:ascii="Calibri" w:hAnsi="Calibri"/>
        </w:rPr>
        <w:t>/Headteacher/Head of School</w:t>
      </w:r>
    </w:p>
    <w:p w14:paraId="269F1ED0" w14:textId="77777777" w:rsidR="002671B6" w:rsidRPr="003D5A17" w:rsidRDefault="002671B6" w:rsidP="009601AF">
      <w:pPr>
        <w:tabs>
          <w:tab w:val="left" w:pos="3686"/>
        </w:tabs>
        <w:ind w:left="3686" w:hanging="3686"/>
        <w:rPr>
          <w:rFonts w:ascii="Calibri" w:hAnsi="Calibri"/>
        </w:rPr>
      </w:pPr>
    </w:p>
    <w:p w14:paraId="416DD53A" w14:textId="77777777" w:rsidR="002671B6" w:rsidRPr="003D5A17" w:rsidRDefault="00F003A5" w:rsidP="009601AF">
      <w:pPr>
        <w:tabs>
          <w:tab w:val="left" w:pos="3686"/>
        </w:tabs>
        <w:ind w:left="3686" w:hanging="3686"/>
        <w:rPr>
          <w:rFonts w:ascii="Calibri" w:hAnsi="Calibri"/>
        </w:rPr>
      </w:pPr>
      <w:r w:rsidRPr="003D5A17">
        <w:rPr>
          <w:rFonts w:ascii="Calibri" w:hAnsi="Calibri"/>
          <w:b/>
        </w:rPr>
        <w:t>Supervisory Responsibility:</w:t>
      </w:r>
      <w:r w:rsidR="00406A70" w:rsidRPr="003D5A17">
        <w:rPr>
          <w:rFonts w:ascii="Calibri" w:hAnsi="Calibri"/>
          <w:b/>
        </w:rPr>
        <w:t xml:space="preserve"> </w:t>
      </w:r>
      <w:r w:rsidR="009601AF">
        <w:rPr>
          <w:rFonts w:ascii="Calibri" w:hAnsi="Calibri"/>
          <w:b/>
        </w:rPr>
        <w:tab/>
      </w:r>
      <w:r w:rsidR="003D5A17" w:rsidRPr="003D5A17">
        <w:rPr>
          <w:rFonts w:ascii="Calibri" w:hAnsi="Calibri"/>
        </w:rPr>
        <w:t>None</w:t>
      </w:r>
    </w:p>
    <w:p w14:paraId="2D99DD60" w14:textId="77777777" w:rsidR="002671B6" w:rsidRPr="003D5A17" w:rsidRDefault="002671B6" w:rsidP="009601AF">
      <w:pPr>
        <w:tabs>
          <w:tab w:val="left" w:pos="3686"/>
        </w:tabs>
        <w:ind w:left="3686" w:hanging="3686"/>
        <w:rPr>
          <w:rFonts w:ascii="Calibri" w:hAnsi="Calibri"/>
        </w:rPr>
      </w:pPr>
    </w:p>
    <w:p w14:paraId="02CE7469" w14:textId="77777777" w:rsidR="003D5A17" w:rsidRDefault="00406A70" w:rsidP="009601AF">
      <w:pPr>
        <w:tabs>
          <w:tab w:val="left" w:pos="3686"/>
          <w:tab w:val="left" w:pos="4678"/>
        </w:tabs>
        <w:ind w:left="3686" w:hanging="3686"/>
        <w:rPr>
          <w:rFonts w:ascii="Calibri" w:hAnsi="Calibri"/>
          <w:b/>
        </w:rPr>
      </w:pPr>
      <w:r w:rsidRPr="003D5A17">
        <w:rPr>
          <w:rFonts w:ascii="Calibri" w:hAnsi="Calibri"/>
          <w:b/>
        </w:rPr>
        <w:t>Impo</w:t>
      </w:r>
      <w:r w:rsidR="003D5A17">
        <w:rPr>
          <w:rFonts w:ascii="Calibri" w:hAnsi="Calibri"/>
          <w:b/>
        </w:rPr>
        <w:t>rtant Functional Relationships:</w:t>
      </w:r>
      <w:r w:rsidR="009601AF">
        <w:rPr>
          <w:rFonts w:ascii="Calibri" w:hAnsi="Calibri"/>
          <w:b/>
        </w:rPr>
        <w:t xml:space="preserve"> </w:t>
      </w:r>
      <w:r w:rsidR="009601AF">
        <w:rPr>
          <w:rFonts w:ascii="Calibri" w:hAnsi="Calibri"/>
          <w:b/>
        </w:rPr>
        <w:tab/>
      </w:r>
    </w:p>
    <w:p w14:paraId="45548D07" w14:textId="77777777" w:rsidR="003D5A17" w:rsidRDefault="003D5A17" w:rsidP="009601AF">
      <w:pPr>
        <w:tabs>
          <w:tab w:val="left" w:pos="3686"/>
          <w:tab w:val="left" w:pos="4678"/>
        </w:tabs>
        <w:ind w:left="3686" w:hanging="3686"/>
        <w:rPr>
          <w:rFonts w:ascii="Calibri" w:hAnsi="Calibri"/>
          <w:b/>
        </w:rPr>
      </w:pPr>
    </w:p>
    <w:p w14:paraId="57B317D1" w14:textId="77777777" w:rsidR="003D5A17" w:rsidRPr="003D5A17" w:rsidRDefault="00406A70" w:rsidP="009601AF">
      <w:pPr>
        <w:tabs>
          <w:tab w:val="left" w:pos="3686"/>
          <w:tab w:val="left" w:pos="4678"/>
        </w:tabs>
        <w:ind w:left="3686" w:hanging="3686"/>
        <w:rPr>
          <w:rFonts w:ascii="Calibri" w:hAnsi="Calibri"/>
        </w:rPr>
      </w:pPr>
      <w:r w:rsidRPr="003D5A17">
        <w:rPr>
          <w:rFonts w:ascii="Calibri" w:hAnsi="Calibri"/>
          <w:b/>
        </w:rPr>
        <w:t>Internal:</w:t>
      </w:r>
      <w:r w:rsidR="009601AF">
        <w:rPr>
          <w:rFonts w:ascii="Calibri" w:hAnsi="Calibri"/>
          <w:b/>
        </w:rPr>
        <w:tab/>
      </w:r>
      <w:r w:rsidR="003D5A17" w:rsidRPr="003D5A17">
        <w:rPr>
          <w:rFonts w:ascii="Calibri" w:hAnsi="Calibri"/>
        </w:rPr>
        <w:t>Executive Headteacher, Head of School, School Leadership Team, school staff, pupils</w:t>
      </w:r>
    </w:p>
    <w:p w14:paraId="0CA58857" w14:textId="77777777" w:rsidR="00406A70" w:rsidRPr="003D5A17" w:rsidRDefault="00406A70" w:rsidP="009601AF">
      <w:pPr>
        <w:tabs>
          <w:tab w:val="left" w:pos="3686"/>
        </w:tabs>
        <w:ind w:left="3686" w:hanging="3686"/>
        <w:rPr>
          <w:rFonts w:ascii="Calibri" w:hAnsi="Calibri"/>
        </w:rPr>
      </w:pPr>
    </w:p>
    <w:p w14:paraId="456C3C29" w14:textId="77777777" w:rsidR="00406A70" w:rsidRPr="003D5A17" w:rsidRDefault="00406A70" w:rsidP="009601AF">
      <w:pPr>
        <w:tabs>
          <w:tab w:val="left" w:pos="3686"/>
        </w:tabs>
        <w:ind w:left="3686" w:hanging="3686"/>
        <w:rPr>
          <w:rFonts w:ascii="Calibri" w:hAnsi="Calibri"/>
        </w:rPr>
      </w:pPr>
      <w:r w:rsidRPr="003D5A17">
        <w:rPr>
          <w:rFonts w:ascii="Calibri" w:hAnsi="Calibri"/>
          <w:b/>
        </w:rPr>
        <w:t>External:</w:t>
      </w:r>
      <w:r w:rsidR="009601AF">
        <w:rPr>
          <w:rFonts w:ascii="Calibri" w:hAnsi="Calibri"/>
        </w:rPr>
        <w:t xml:space="preserve"> </w:t>
      </w:r>
      <w:r w:rsidR="009601AF">
        <w:rPr>
          <w:rFonts w:ascii="Calibri" w:hAnsi="Calibri"/>
        </w:rPr>
        <w:tab/>
      </w:r>
      <w:proofErr w:type="gramStart"/>
      <w:r w:rsidRPr="003D5A17">
        <w:rPr>
          <w:rFonts w:ascii="Calibri" w:hAnsi="Calibri"/>
        </w:rPr>
        <w:t>An</w:t>
      </w:r>
      <w:proofErr w:type="gramEnd"/>
      <w:r w:rsidRPr="003D5A17">
        <w:rPr>
          <w:rFonts w:ascii="Calibri" w:hAnsi="Calibri"/>
        </w:rPr>
        <w:t xml:space="preserve"> Daras MAT representatives, Partner Schools, LA representatives, Cornwall Council Departments, Colleges, Suppliers of goods and services, families, visitors to the school.</w:t>
      </w:r>
    </w:p>
    <w:p w14:paraId="6F8091AF" w14:textId="77777777" w:rsidR="003D5A17" w:rsidRPr="003D5A17" w:rsidRDefault="003D5A17">
      <w:pPr>
        <w:rPr>
          <w:rFonts w:ascii="Calibri" w:hAnsi="Calibri"/>
        </w:rPr>
      </w:pPr>
    </w:p>
    <w:p w14:paraId="3261DB77" w14:textId="77777777" w:rsidR="003D5A17" w:rsidRPr="003D5A17" w:rsidRDefault="003D5A17" w:rsidP="003D5A17">
      <w:pPr>
        <w:rPr>
          <w:rFonts w:ascii="Calibri" w:hAnsi="Calibri"/>
          <w:b/>
        </w:rPr>
      </w:pPr>
      <w:r w:rsidRPr="003D5A17">
        <w:rPr>
          <w:rFonts w:ascii="Calibri" w:hAnsi="Calibri"/>
          <w:b/>
        </w:rPr>
        <w:t>Main Purpose of Job:</w:t>
      </w:r>
    </w:p>
    <w:p w14:paraId="6F2D257E" w14:textId="5DA70158" w:rsidR="003D5A17" w:rsidRPr="003D5A17" w:rsidRDefault="003D5A17" w:rsidP="003D5A17">
      <w:pPr>
        <w:rPr>
          <w:rFonts w:ascii="Calibri" w:hAnsi="Calibri"/>
        </w:rPr>
      </w:pPr>
      <w:r w:rsidRPr="003D5A17">
        <w:rPr>
          <w:rFonts w:ascii="Calibri" w:hAnsi="Calibri"/>
        </w:rPr>
        <w:t xml:space="preserve">To provide administrative and clerical support to </w:t>
      </w:r>
      <w:r w:rsidR="002E665D" w:rsidRPr="00273A84">
        <w:rPr>
          <w:rFonts w:ascii="Calibri" w:hAnsi="Calibri"/>
        </w:rPr>
        <w:t xml:space="preserve">multiple </w:t>
      </w:r>
      <w:proofErr w:type="gramStart"/>
      <w:r w:rsidR="002E665D" w:rsidRPr="00273A84">
        <w:rPr>
          <w:rFonts w:ascii="Calibri" w:hAnsi="Calibri"/>
        </w:rPr>
        <w:t>An</w:t>
      </w:r>
      <w:proofErr w:type="gramEnd"/>
      <w:r w:rsidR="002E665D" w:rsidRPr="00273A84">
        <w:rPr>
          <w:rFonts w:ascii="Calibri" w:hAnsi="Calibri"/>
        </w:rPr>
        <w:t xml:space="preserve"> Daras Trust</w:t>
      </w:r>
      <w:r w:rsidRPr="00273A84">
        <w:rPr>
          <w:rFonts w:ascii="Calibri" w:hAnsi="Calibri"/>
        </w:rPr>
        <w:t xml:space="preserve"> School</w:t>
      </w:r>
      <w:r w:rsidR="002E665D" w:rsidRPr="00273A84">
        <w:rPr>
          <w:rFonts w:ascii="Calibri" w:hAnsi="Calibri"/>
        </w:rPr>
        <w:t>s</w:t>
      </w:r>
      <w:r w:rsidR="002E665D">
        <w:rPr>
          <w:rFonts w:ascii="Calibri" w:hAnsi="Calibri"/>
        </w:rPr>
        <w:t xml:space="preserve"> </w:t>
      </w:r>
      <w:r w:rsidRPr="003D5A17">
        <w:rPr>
          <w:rFonts w:ascii="Calibri" w:hAnsi="Calibri"/>
        </w:rPr>
        <w:t>and to be the first point of contact for families and with the general public.</w:t>
      </w:r>
    </w:p>
    <w:p w14:paraId="320434A2" w14:textId="77777777" w:rsidR="002671B6" w:rsidRPr="003D5A17" w:rsidRDefault="002671B6">
      <w:pPr>
        <w:rPr>
          <w:rFonts w:ascii="Calibri" w:hAnsi="Calibri"/>
        </w:rPr>
      </w:pPr>
    </w:p>
    <w:p w14:paraId="6663E704" w14:textId="77777777" w:rsidR="002671B6" w:rsidRPr="003D5A17" w:rsidRDefault="00F003A5">
      <w:pPr>
        <w:rPr>
          <w:rFonts w:ascii="Calibri" w:hAnsi="Calibri"/>
        </w:rPr>
      </w:pPr>
      <w:r w:rsidRPr="003D5A17">
        <w:rPr>
          <w:rFonts w:ascii="Calibri" w:hAnsi="Calibri"/>
          <w:b/>
        </w:rPr>
        <w:t>Main Duties and Responsibilities</w:t>
      </w:r>
      <w:bookmarkStart w:id="0" w:name="_GoBack"/>
      <w:bookmarkEnd w:id="0"/>
    </w:p>
    <w:p w14:paraId="21A27F30" w14:textId="77777777" w:rsidR="002671B6" w:rsidRPr="003D5A17" w:rsidRDefault="002671B6" w:rsidP="00406A70">
      <w:pPr>
        <w:numPr>
          <w:ilvl w:val="12"/>
          <w:numId w:val="0"/>
        </w:numPr>
        <w:rPr>
          <w:rFonts w:ascii="Calibri" w:hAnsi="Calibri"/>
        </w:rPr>
      </w:pPr>
    </w:p>
    <w:p w14:paraId="71F61C24"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welcome visitors, ensuring signing in procedures are followed at all times, to receive and prioritise incoming telephone calls and emails dealing with them appropriately</w:t>
      </w:r>
    </w:p>
    <w:p w14:paraId="09A28AC4" w14:textId="77777777" w:rsidR="003D5A17" w:rsidRPr="003D5A17" w:rsidRDefault="003D5A17" w:rsidP="003D5A17">
      <w:pPr>
        <w:numPr>
          <w:ilvl w:val="12"/>
          <w:numId w:val="0"/>
        </w:numPr>
        <w:ind w:left="283" w:hanging="283"/>
        <w:rPr>
          <w:rFonts w:ascii="Calibri" w:hAnsi="Calibri"/>
        </w:rPr>
      </w:pPr>
    </w:p>
    <w:p w14:paraId="3BB23414"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provide a professional and confidential secretarial service for the school including word processing of correspondence, reports, publications and other documents as required.</w:t>
      </w:r>
    </w:p>
    <w:p w14:paraId="3E84C9EB" w14:textId="77777777" w:rsidR="003D5A17" w:rsidRPr="003D5A17" w:rsidRDefault="003D5A17" w:rsidP="003D5A17">
      <w:pPr>
        <w:numPr>
          <w:ilvl w:val="12"/>
          <w:numId w:val="0"/>
        </w:numPr>
        <w:ind w:left="283" w:hanging="283"/>
        <w:rPr>
          <w:rFonts w:ascii="Calibri" w:hAnsi="Calibri"/>
        </w:rPr>
      </w:pPr>
    </w:p>
    <w:p w14:paraId="0743105F"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sort, distribute and administer incoming and outgoing mail.</w:t>
      </w:r>
    </w:p>
    <w:p w14:paraId="32D7B161" w14:textId="77777777" w:rsidR="003D5A17" w:rsidRPr="003D5A17" w:rsidRDefault="003D5A17" w:rsidP="003D5A17">
      <w:pPr>
        <w:numPr>
          <w:ilvl w:val="12"/>
          <w:numId w:val="0"/>
        </w:numPr>
        <w:ind w:left="283" w:hanging="283"/>
        <w:rPr>
          <w:rFonts w:ascii="Calibri" w:hAnsi="Calibri"/>
        </w:rPr>
      </w:pPr>
    </w:p>
    <w:p w14:paraId="17BC97CE"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update SIMS and other school records ensuring all files remain up-to-date and in accordance with Data Protection (GDPR) legislative requirements and to participate in maintaining back-up systems.</w:t>
      </w:r>
    </w:p>
    <w:p w14:paraId="39186AD7" w14:textId="77777777" w:rsidR="003D5A17" w:rsidRPr="003D5A17" w:rsidRDefault="003D5A17" w:rsidP="003D5A17">
      <w:pPr>
        <w:rPr>
          <w:rFonts w:ascii="Calibri" w:hAnsi="Calibri"/>
        </w:rPr>
      </w:pPr>
    </w:p>
    <w:p w14:paraId="78C78C00"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undertake the necessary administration associated with the School’s intake of new pupils and pupils leaving the school, ensuring records are forwarded appropriately.  To maintain pupil records appropriately ensuring confidentiality with such records.</w:t>
      </w:r>
    </w:p>
    <w:p w14:paraId="1A52CA4C" w14:textId="77777777" w:rsidR="003D5A17" w:rsidRPr="003D5A17" w:rsidRDefault="003D5A17" w:rsidP="003D5A17">
      <w:pPr>
        <w:numPr>
          <w:ilvl w:val="12"/>
          <w:numId w:val="0"/>
        </w:numPr>
        <w:ind w:left="283" w:hanging="283"/>
        <w:rPr>
          <w:rFonts w:ascii="Calibri" w:hAnsi="Calibri"/>
        </w:rPr>
      </w:pPr>
    </w:p>
    <w:p w14:paraId="75278778"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be responsible for the maintenance of electronic and manual records including completion of returns, reports and statistics as required by ADMAT, Local Authority and/or other third parties.  To maintain at all times the utmost confidentiality with regard to such records.</w:t>
      </w:r>
    </w:p>
    <w:p w14:paraId="0884F9D6" w14:textId="77777777" w:rsidR="003D5A17" w:rsidRPr="003D5A17" w:rsidRDefault="003D5A17" w:rsidP="003D5A17">
      <w:pPr>
        <w:numPr>
          <w:ilvl w:val="12"/>
          <w:numId w:val="0"/>
        </w:numPr>
        <w:ind w:left="283" w:hanging="283"/>
        <w:rPr>
          <w:rFonts w:ascii="Calibri" w:hAnsi="Calibri"/>
        </w:rPr>
      </w:pPr>
    </w:p>
    <w:p w14:paraId="7071484D"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ensure the provision of administrative support in respect of timetables, registers and absences, lettings diary, staff sickness, post book, school meals, school events and outings, medical and dental visits.</w:t>
      </w:r>
    </w:p>
    <w:p w14:paraId="44EFAFB4" w14:textId="77777777" w:rsidR="003D5A17" w:rsidRPr="003D5A17" w:rsidRDefault="003D5A17" w:rsidP="003D5A17">
      <w:pPr>
        <w:numPr>
          <w:ilvl w:val="12"/>
          <w:numId w:val="0"/>
        </w:numPr>
        <w:ind w:left="283" w:hanging="283"/>
        <w:rPr>
          <w:rFonts w:ascii="Calibri" w:hAnsi="Calibri"/>
        </w:rPr>
      </w:pPr>
    </w:p>
    <w:p w14:paraId="3A345E70"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organise all arrangements for meetings as required.</w:t>
      </w:r>
    </w:p>
    <w:p w14:paraId="0617C48F" w14:textId="77777777" w:rsidR="003D5A17" w:rsidRPr="003D5A17" w:rsidRDefault="003D5A17" w:rsidP="003D5A17">
      <w:pPr>
        <w:numPr>
          <w:ilvl w:val="12"/>
          <w:numId w:val="0"/>
        </w:numPr>
        <w:ind w:left="283" w:hanging="283"/>
        <w:rPr>
          <w:rFonts w:ascii="Calibri" w:hAnsi="Calibri"/>
        </w:rPr>
      </w:pPr>
    </w:p>
    <w:p w14:paraId="58DC5B91"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organise and maintain the Headteacher’s diary, arranging appointments and liaising with the Headteacher regularly to follow up on external and internal communications.</w:t>
      </w:r>
    </w:p>
    <w:p w14:paraId="18B1BDAB" w14:textId="77777777" w:rsidR="003D5A17" w:rsidRPr="003D5A17" w:rsidRDefault="003D5A17" w:rsidP="003D5A17">
      <w:pPr>
        <w:numPr>
          <w:ilvl w:val="12"/>
          <w:numId w:val="0"/>
        </w:numPr>
        <w:ind w:left="283" w:hanging="283"/>
        <w:rPr>
          <w:rFonts w:ascii="Calibri" w:hAnsi="Calibri"/>
        </w:rPr>
      </w:pPr>
    </w:p>
    <w:p w14:paraId="75C6037D"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be responsible for office organisation including stock control of office stationery and consumables.  To maintain the photocopier and ensure photocopying supplies are available.</w:t>
      </w:r>
    </w:p>
    <w:p w14:paraId="4880BF5B" w14:textId="77777777" w:rsidR="003D5A17" w:rsidRPr="003D5A17" w:rsidRDefault="003D5A17" w:rsidP="003D5A17">
      <w:pPr>
        <w:rPr>
          <w:rFonts w:ascii="Calibri" w:hAnsi="Calibri"/>
        </w:rPr>
      </w:pPr>
    </w:p>
    <w:p w14:paraId="0E39E419" w14:textId="77777777" w:rsidR="003D5A17" w:rsidRDefault="003D5A17" w:rsidP="003D5A17">
      <w:pPr>
        <w:numPr>
          <w:ilvl w:val="0"/>
          <w:numId w:val="1"/>
        </w:numPr>
        <w:ind w:left="283" w:hanging="283"/>
        <w:rPr>
          <w:rFonts w:ascii="Calibri" w:hAnsi="Calibri"/>
        </w:rPr>
      </w:pPr>
      <w:r w:rsidRPr="003D5A17">
        <w:rPr>
          <w:rFonts w:ascii="Calibri" w:hAnsi="Calibri"/>
        </w:rPr>
        <w:t>To handle the ordering (as approved), receipt and distribution of goods and to obtain information regarding costs and delivery of goods and services.</w:t>
      </w:r>
    </w:p>
    <w:p w14:paraId="5DF044FC" w14:textId="77777777" w:rsidR="00422BC3" w:rsidRDefault="00422BC3" w:rsidP="00422BC3">
      <w:pPr>
        <w:pStyle w:val="ListParagraph"/>
        <w:rPr>
          <w:rFonts w:ascii="Calibri" w:hAnsi="Calibri"/>
        </w:rPr>
      </w:pPr>
    </w:p>
    <w:p w14:paraId="65935056" w14:textId="77777777" w:rsidR="00422BC3" w:rsidRDefault="00422BC3" w:rsidP="003D5A17">
      <w:pPr>
        <w:numPr>
          <w:ilvl w:val="0"/>
          <w:numId w:val="1"/>
        </w:numPr>
        <w:ind w:left="283" w:hanging="283"/>
        <w:rPr>
          <w:rFonts w:ascii="Calibri" w:hAnsi="Calibri"/>
        </w:rPr>
      </w:pPr>
      <w:r>
        <w:rPr>
          <w:rFonts w:ascii="Calibri" w:hAnsi="Calibri"/>
        </w:rPr>
        <w:t>To keep the asset management system up to date for the school</w:t>
      </w:r>
    </w:p>
    <w:p w14:paraId="5F7DD672" w14:textId="77777777" w:rsidR="00422BC3" w:rsidRDefault="00422BC3" w:rsidP="00422BC3">
      <w:pPr>
        <w:pStyle w:val="ListParagraph"/>
        <w:rPr>
          <w:rFonts w:ascii="Calibri" w:hAnsi="Calibri"/>
        </w:rPr>
      </w:pPr>
    </w:p>
    <w:p w14:paraId="7998C022" w14:textId="77777777" w:rsidR="00422BC3" w:rsidRPr="00422BC3" w:rsidRDefault="00422BC3" w:rsidP="00422BC3">
      <w:pPr>
        <w:numPr>
          <w:ilvl w:val="0"/>
          <w:numId w:val="1"/>
        </w:numPr>
        <w:rPr>
          <w:rFonts w:ascii="Calibri" w:hAnsi="Calibri"/>
        </w:rPr>
      </w:pPr>
      <w:r w:rsidRPr="003D5A17">
        <w:rPr>
          <w:rFonts w:ascii="Calibri" w:hAnsi="Calibri"/>
        </w:rPr>
        <w:t>To undertake administration associated with the collection, collation and distribution of key stage data for each year group within the school.</w:t>
      </w:r>
    </w:p>
    <w:p w14:paraId="740FC7B1" w14:textId="77777777" w:rsidR="003D5A17" w:rsidRPr="003D5A17" w:rsidRDefault="003D5A17" w:rsidP="003D5A17">
      <w:pPr>
        <w:rPr>
          <w:rFonts w:ascii="Calibri" w:hAnsi="Calibri"/>
        </w:rPr>
      </w:pPr>
    </w:p>
    <w:p w14:paraId="1C6CCE82"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be aware of and adhere to applicable rules, regulations, legislation and procedures e.g. ADMAT (Equal Opportunities Policy/Code of Conduct) and national legislation (Health and Safety, Data Protection).</w:t>
      </w:r>
    </w:p>
    <w:p w14:paraId="153B18C9" w14:textId="77777777" w:rsidR="003D5A17" w:rsidRPr="003D5A17" w:rsidRDefault="003D5A17" w:rsidP="003D5A17">
      <w:pPr>
        <w:pStyle w:val="ListParagraph"/>
        <w:rPr>
          <w:rFonts w:ascii="Calibri" w:hAnsi="Calibri"/>
        </w:rPr>
      </w:pPr>
    </w:p>
    <w:p w14:paraId="17329C68"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adhere to ADMAT Safeguarding Policies</w:t>
      </w:r>
    </w:p>
    <w:p w14:paraId="0BA6FCE7" w14:textId="77777777" w:rsidR="003D5A17" w:rsidRPr="003D5A17" w:rsidRDefault="003D5A17" w:rsidP="003D5A17">
      <w:pPr>
        <w:rPr>
          <w:rFonts w:ascii="Calibri" w:hAnsi="Calibri"/>
        </w:rPr>
      </w:pPr>
    </w:p>
    <w:p w14:paraId="2040E976"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maintain confidentiality of information acquired in the course of undertaking duties for the School.</w:t>
      </w:r>
    </w:p>
    <w:p w14:paraId="7549088A" w14:textId="77777777" w:rsidR="003D5A17" w:rsidRPr="003D5A17" w:rsidRDefault="003D5A17" w:rsidP="003D5A17">
      <w:pPr>
        <w:rPr>
          <w:rFonts w:ascii="Calibri" w:hAnsi="Calibri"/>
        </w:rPr>
      </w:pPr>
    </w:p>
    <w:p w14:paraId="0DD98A93" w14:textId="77777777" w:rsidR="003D5A17" w:rsidRPr="003D5A17" w:rsidRDefault="003D5A17" w:rsidP="003D5A17">
      <w:pPr>
        <w:numPr>
          <w:ilvl w:val="0"/>
          <w:numId w:val="1"/>
        </w:numPr>
        <w:ind w:left="283" w:hanging="283"/>
        <w:rPr>
          <w:rFonts w:ascii="Calibri" w:hAnsi="Calibri"/>
        </w:rPr>
      </w:pPr>
      <w:r w:rsidRPr="003D5A17">
        <w:rPr>
          <w:rFonts w:ascii="Calibri" w:hAnsi="Calibri"/>
        </w:rPr>
        <w:t>To be responsible for your own continuing self-development, undertaking training as appropriate.</w:t>
      </w:r>
    </w:p>
    <w:p w14:paraId="6DA5E75E" w14:textId="77777777" w:rsidR="003D5A17" w:rsidRPr="003D5A17" w:rsidRDefault="003D5A17" w:rsidP="003D5A17">
      <w:pPr>
        <w:rPr>
          <w:rFonts w:ascii="Calibri" w:hAnsi="Calibri"/>
        </w:rPr>
      </w:pPr>
    </w:p>
    <w:p w14:paraId="10A9E34F" w14:textId="508EE9D6" w:rsidR="003D5A17" w:rsidRDefault="003D5A17" w:rsidP="003D5A17">
      <w:pPr>
        <w:numPr>
          <w:ilvl w:val="0"/>
          <w:numId w:val="1"/>
        </w:numPr>
        <w:ind w:left="283" w:hanging="283"/>
        <w:rPr>
          <w:rFonts w:ascii="Calibri" w:hAnsi="Calibri"/>
        </w:rPr>
      </w:pPr>
      <w:r w:rsidRPr="003D5A17">
        <w:rPr>
          <w:rFonts w:ascii="Calibri" w:hAnsi="Calibri"/>
        </w:rPr>
        <w:t>To undertake other duties appropriate to the grading of the post as required</w:t>
      </w:r>
    </w:p>
    <w:p w14:paraId="60CCC96D" w14:textId="77777777" w:rsidR="002E665D" w:rsidRDefault="002E665D" w:rsidP="002E665D">
      <w:pPr>
        <w:pStyle w:val="ListParagraph"/>
        <w:rPr>
          <w:rFonts w:ascii="Calibri" w:hAnsi="Calibri"/>
        </w:rPr>
      </w:pPr>
    </w:p>
    <w:p w14:paraId="63BCE5E7" w14:textId="255532E9" w:rsidR="002E665D" w:rsidRPr="00273A84" w:rsidRDefault="002E665D" w:rsidP="003D5A17">
      <w:pPr>
        <w:numPr>
          <w:ilvl w:val="0"/>
          <w:numId w:val="1"/>
        </w:numPr>
        <w:ind w:left="283" w:hanging="283"/>
        <w:rPr>
          <w:rFonts w:ascii="Calibri" w:hAnsi="Calibri"/>
        </w:rPr>
      </w:pPr>
      <w:r>
        <w:rPr>
          <w:rFonts w:ascii="Calibri" w:hAnsi="Calibri"/>
        </w:rPr>
        <w:t xml:space="preserve"> </w:t>
      </w:r>
      <w:r w:rsidRPr="00273A84">
        <w:rPr>
          <w:rFonts w:ascii="Calibri" w:hAnsi="Calibri"/>
        </w:rPr>
        <w:t>T</w:t>
      </w:r>
      <w:r w:rsidR="00273A84" w:rsidRPr="00273A84">
        <w:rPr>
          <w:rFonts w:ascii="Calibri" w:hAnsi="Calibri"/>
        </w:rPr>
        <w:t>o t</w:t>
      </w:r>
      <w:r w:rsidRPr="00273A84">
        <w:rPr>
          <w:rFonts w:ascii="Calibri" w:hAnsi="Calibri"/>
        </w:rPr>
        <w:t>ravel to multiple sites where cover maybe needed to assist with secretarial tasks</w:t>
      </w:r>
    </w:p>
    <w:p w14:paraId="606D62D3" w14:textId="77777777" w:rsidR="00D41079" w:rsidRPr="00273A84" w:rsidRDefault="00D41079" w:rsidP="00D41079">
      <w:pPr>
        <w:pStyle w:val="ListParagraph"/>
        <w:rPr>
          <w:rFonts w:ascii="Calibri" w:hAnsi="Calibri"/>
        </w:rPr>
      </w:pPr>
    </w:p>
    <w:p w14:paraId="32520EB5" w14:textId="5502A422" w:rsidR="00273A84" w:rsidRPr="00273A84" w:rsidRDefault="00D41079" w:rsidP="003D5A17">
      <w:pPr>
        <w:numPr>
          <w:ilvl w:val="0"/>
          <w:numId w:val="1"/>
        </w:numPr>
        <w:ind w:left="283" w:hanging="283"/>
        <w:rPr>
          <w:rFonts w:ascii="Calibri" w:hAnsi="Calibri"/>
        </w:rPr>
      </w:pPr>
      <w:r w:rsidRPr="00273A84">
        <w:rPr>
          <w:rFonts w:ascii="Calibri" w:hAnsi="Calibri"/>
        </w:rPr>
        <w:t xml:space="preserve"> </w:t>
      </w:r>
      <w:r w:rsidR="00273A84" w:rsidRPr="00273A84">
        <w:rPr>
          <w:rFonts w:ascii="Calibri" w:hAnsi="Calibri"/>
        </w:rPr>
        <w:t>To a</w:t>
      </w:r>
      <w:r w:rsidRPr="00273A84">
        <w:rPr>
          <w:rFonts w:ascii="Calibri" w:hAnsi="Calibri"/>
        </w:rPr>
        <w:t xml:space="preserve">ssist with </w:t>
      </w:r>
      <w:r w:rsidR="00273A84" w:rsidRPr="00273A84">
        <w:rPr>
          <w:rFonts w:ascii="Calibri" w:hAnsi="Calibri"/>
        </w:rPr>
        <w:t xml:space="preserve">important administrative yearly </w:t>
      </w:r>
      <w:r w:rsidRPr="00273A84">
        <w:rPr>
          <w:rFonts w:ascii="Calibri" w:hAnsi="Calibri"/>
        </w:rPr>
        <w:t>projects,</w:t>
      </w:r>
      <w:r w:rsidR="00273A84" w:rsidRPr="00273A84">
        <w:rPr>
          <w:rFonts w:ascii="Calibri" w:hAnsi="Calibri"/>
        </w:rPr>
        <w:t xml:space="preserve"> such as a</w:t>
      </w:r>
      <w:r w:rsidRPr="00273A84">
        <w:rPr>
          <w:rFonts w:ascii="Calibri" w:hAnsi="Calibri"/>
        </w:rPr>
        <w:t>udi</w:t>
      </w:r>
      <w:r w:rsidR="00273A84" w:rsidRPr="00273A84">
        <w:rPr>
          <w:rFonts w:ascii="Calibri" w:hAnsi="Calibri"/>
        </w:rPr>
        <w:t xml:space="preserve">t, </w:t>
      </w:r>
      <w:proofErr w:type="spellStart"/>
      <w:r w:rsidR="00273A84" w:rsidRPr="00273A84">
        <w:rPr>
          <w:rFonts w:ascii="Calibri" w:hAnsi="Calibri"/>
        </w:rPr>
        <w:t>o</w:t>
      </w:r>
      <w:r w:rsidRPr="00273A84">
        <w:rPr>
          <w:rFonts w:ascii="Calibri" w:hAnsi="Calibri"/>
        </w:rPr>
        <w:t>fsted</w:t>
      </w:r>
      <w:proofErr w:type="spellEnd"/>
      <w:r w:rsidR="00273A84" w:rsidRPr="00273A84">
        <w:rPr>
          <w:rFonts w:ascii="Calibri" w:hAnsi="Calibri"/>
        </w:rPr>
        <w:t xml:space="preserve"> and data</w:t>
      </w:r>
      <w:r w:rsidRPr="00273A84">
        <w:rPr>
          <w:rFonts w:ascii="Calibri" w:hAnsi="Calibri"/>
        </w:rPr>
        <w:t xml:space="preserve"> </w:t>
      </w:r>
      <w:r w:rsidR="00273A84" w:rsidRPr="00273A84">
        <w:rPr>
          <w:rFonts w:ascii="Calibri" w:hAnsi="Calibri"/>
        </w:rPr>
        <w:t>evaluation.</w:t>
      </w:r>
    </w:p>
    <w:p w14:paraId="110AFBE4" w14:textId="77777777" w:rsidR="00273A84" w:rsidRDefault="00273A84" w:rsidP="00273A84">
      <w:pPr>
        <w:pStyle w:val="ListParagraph"/>
        <w:rPr>
          <w:rFonts w:ascii="Calibri" w:hAnsi="Calibri"/>
          <w:highlight w:val="yellow"/>
        </w:rPr>
      </w:pPr>
    </w:p>
    <w:p w14:paraId="762EF01F" w14:textId="615F9A1F" w:rsidR="000A0ACA" w:rsidRPr="003D5A17" w:rsidRDefault="000A0ACA" w:rsidP="00273A84">
      <w:pPr>
        <w:ind w:left="283"/>
        <w:rPr>
          <w:rFonts w:ascii="Calibri" w:hAnsi="Calibri"/>
        </w:rPr>
      </w:pPr>
    </w:p>
    <w:p w14:paraId="0CDA52CF" w14:textId="3B608EA0" w:rsidR="00F003A5" w:rsidRPr="003D5A17" w:rsidRDefault="00C15F29" w:rsidP="008E7D30">
      <w:pPr>
        <w:rPr>
          <w:rFonts w:ascii="Calibri" w:hAnsi="Calibri"/>
        </w:rPr>
      </w:pPr>
      <w:r>
        <w:rPr>
          <w:rFonts w:ascii="Calibri" w:hAnsi="Calibri"/>
        </w:rPr>
        <w:t>Reviewed: June 2021</w:t>
      </w:r>
      <w:r w:rsidR="00EE54AE">
        <w:rPr>
          <w:rFonts w:ascii="Calibri" w:hAnsi="Calibri"/>
        </w:rPr>
        <w:t xml:space="preserve">            </w:t>
      </w:r>
      <w:r w:rsidR="00F003A5" w:rsidRPr="003D5A17">
        <w:rPr>
          <w:rFonts w:ascii="Calibri" w:hAnsi="Calibri"/>
        </w:rPr>
        <w:t>Prepared by:</w:t>
      </w:r>
      <w:r w:rsidR="00375B2E" w:rsidRPr="003D5A17">
        <w:rPr>
          <w:rFonts w:ascii="Calibri" w:hAnsi="Calibri"/>
        </w:rPr>
        <w:t xml:space="preserve"> </w:t>
      </w:r>
      <w:proofErr w:type="gramStart"/>
      <w:r w:rsidR="00406A70" w:rsidRPr="003D5A17">
        <w:rPr>
          <w:rFonts w:ascii="Calibri" w:hAnsi="Calibri"/>
        </w:rPr>
        <w:t>An</w:t>
      </w:r>
      <w:proofErr w:type="gramEnd"/>
      <w:r w:rsidR="00406A70" w:rsidRPr="003D5A17">
        <w:rPr>
          <w:rFonts w:ascii="Calibri" w:hAnsi="Calibri"/>
        </w:rPr>
        <w:t xml:space="preserve"> Daras MAT</w:t>
      </w:r>
    </w:p>
    <w:p w14:paraId="2EA77A6F" w14:textId="242FDC3A" w:rsidR="009601AF" w:rsidRPr="009601AF" w:rsidRDefault="0097289F">
      <w:pPr>
        <w:rPr>
          <w:rFonts w:ascii="Calibri" w:hAnsi="Calibri"/>
        </w:rPr>
      </w:pPr>
      <w:r w:rsidRPr="003D5A17">
        <w:rPr>
          <w:rFonts w:ascii="Calibri" w:hAnsi="Calibri"/>
        </w:rPr>
        <w:br w:type="page"/>
      </w:r>
      <w:r w:rsidR="00F25C86">
        <w:rPr>
          <w:rFonts w:ascii="Calibri" w:hAnsi="Calibri"/>
          <w:noProof/>
        </w:rPr>
        <w:lastRenderedPageBreak/>
        <w:drawing>
          <wp:inline distT="0" distB="0" distL="0" distR="0" wp14:anchorId="5F6A72E5" wp14:editId="7F8B75B7">
            <wp:extent cx="1828800" cy="798830"/>
            <wp:effectExtent l="0" t="0" r="0" b="0"/>
            <wp:docPr id="8"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 Littlewood\Downloads\AlDaras_Landscape_M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798830"/>
                    </a:xfrm>
                    <a:prstGeom prst="rect">
                      <a:avLst/>
                    </a:prstGeom>
                    <a:noFill/>
                    <a:ln>
                      <a:noFill/>
                    </a:ln>
                  </pic:spPr>
                </pic:pic>
              </a:graphicData>
            </a:graphic>
          </wp:inline>
        </w:drawing>
      </w:r>
    </w:p>
    <w:p w14:paraId="6A10C6BE" w14:textId="77777777" w:rsidR="009601AF" w:rsidRDefault="009601AF" w:rsidP="009601AF">
      <w:pPr>
        <w:ind w:right="-472"/>
        <w:rPr>
          <w:rFonts w:ascii="Calibri" w:hAnsi="Calibri"/>
          <w:b/>
          <w:szCs w:val="22"/>
        </w:rPr>
      </w:pPr>
    </w:p>
    <w:p w14:paraId="03567AAE" w14:textId="3AD7E969" w:rsidR="0097289F" w:rsidRPr="00EE54AE" w:rsidRDefault="00EE54AE">
      <w:pPr>
        <w:rPr>
          <w:rFonts w:ascii="Calibri" w:hAnsi="Calibri"/>
          <w:b/>
          <w:szCs w:val="22"/>
          <w:u w:val="single"/>
        </w:rPr>
      </w:pPr>
      <w:r w:rsidRPr="00EE54AE">
        <w:rPr>
          <w:rFonts w:ascii="Calibri" w:hAnsi="Calibri"/>
          <w:b/>
          <w:szCs w:val="22"/>
          <w:u w:val="single"/>
        </w:rPr>
        <w:t xml:space="preserve">Person Specification </w:t>
      </w:r>
    </w:p>
    <w:p w14:paraId="08222602" w14:textId="77777777" w:rsidR="00EE54AE" w:rsidRPr="00E95270" w:rsidRDefault="00EE54AE">
      <w:pPr>
        <w:rPr>
          <w:rFonts w:ascii="Calibri" w:hAnsi="Calibri"/>
          <w:szCs w:val="22"/>
        </w:rPr>
      </w:pPr>
    </w:p>
    <w:p w14:paraId="27AD0E59" w14:textId="09F04806" w:rsidR="0097289F" w:rsidRPr="003D5A17" w:rsidRDefault="0097289F">
      <w:pPr>
        <w:rPr>
          <w:rFonts w:ascii="Calibri" w:hAnsi="Calibri"/>
          <w:szCs w:val="22"/>
        </w:rPr>
      </w:pPr>
      <w:r w:rsidRPr="00E95270">
        <w:rPr>
          <w:rFonts w:ascii="Calibri" w:hAnsi="Calibri"/>
          <w:b/>
          <w:szCs w:val="22"/>
        </w:rPr>
        <w:t>Job Title</w:t>
      </w:r>
      <w:r w:rsidR="000A0ACA">
        <w:rPr>
          <w:rFonts w:ascii="Calibri" w:hAnsi="Calibri"/>
          <w:b/>
          <w:szCs w:val="22"/>
        </w:rPr>
        <w:t xml:space="preserve">: </w:t>
      </w:r>
      <w:r w:rsidR="002E665D" w:rsidRPr="002E665D">
        <w:rPr>
          <w:rFonts w:ascii="Calibri" w:hAnsi="Calibri"/>
          <w:szCs w:val="22"/>
        </w:rPr>
        <w:t xml:space="preserve">Trust </w:t>
      </w:r>
      <w:r w:rsidR="003D5A17">
        <w:rPr>
          <w:rFonts w:ascii="Calibri" w:hAnsi="Calibri"/>
          <w:szCs w:val="22"/>
        </w:rPr>
        <w:t>School Secretary</w:t>
      </w:r>
    </w:p>
    <w:p w14:paraId="350C3B75" w14:textId="77777777" w:rsidR="0097289F" w:rsidRPr="00E95270" w:rsidRDefault="0097289F">
      <w:pPr>
        <w:rPr>
          <w:rFonts w:ascii="Calibri" w:hAnsi="Calibri"/>
          <w:szCs w:val="22"/>
        </w:rPr>
      </w:pPr>
    </w:p>
    <w:p w14:paraId="3151CA27" w14:textId="77777777" w:rsidR="0097289F" w:rsidRPr="00E95270" w:rsidRDefault="0097289F">
      <w:pPr>
        <w:rPr>
          <w:rFonts w:ascii="Calibri" w:hAnsi="Calibri"/>
          <w:szCs w:val="22"/>
        </w:rPr>
      </w:pPr>
      <w:r w:rsidRPr="00E95270">
        <w:rPr>
          <w:rFonts w:ascii="Calibri" w:hAnsi="Calibri"/>
          <w:b/>
          <w:szCs w:val="22"/>
        </w:rPr>
        <w:t xml:space="preserve">Department: </w:t>
      </w:r>
      <w:r w:rsidR="003D5A17" w:rsidRPr="003D5A17">
        <w:rPr>
          <w:rFonts w:ascii="Calibri" w:hAnsi="Calibri"/>
          <w:szCs w:val="22"/>
        </w:rPr>
        <w:t>School based</w:t>
      </w:r>
    </w:p>
    <w:p w14:paraId="29C4FB0F" w14:textId="77777777" w:rsidR="0097289F" w:rsidRPr="00E95270" w:rsidRDefault="0097289F">
      <w:pPr>
        <w:rPr>
          <w:rFonts w:ascii="Calibri" w:hAnsi="Calibri"/>
          <w:szCs w:val="22"/>
        </w:rPr>
      </w:pPr>
    </w:p>
    <w:p w14:paraId="04E02D78" w14:textId="77777777" w:rsidR="0097289F" w:rsidRPr="00E95270" w:rsidRDefault="0097289F">
      <w:pPr>
        <w:rPr>
          <w:rFonts w:ascii="Calibri" w:hAnsi="Calibri"/>
          <w:szCs w:val="22"/>
        </w:rPr>
      </w:pPr>
      <w:r w:rsidRPr="00E95270">
        <w:rPr>
          <w:rFonts w:ascii="Calibri" w:hAnsi="Calibri"/>
          <w:b/>
          <w:szCs w:val="22"/>
        </w:rPr>
        <w:t>Person specification prepared by:</w:t>
      </w:r>
      <w:r w:rsidR="000A0ACA">
        <w:rPr>
          <w:rFonts w:ascii="Calibri" w:hAnsi="Calibri"/>
          <w:szCs w:val="22"/>
        </w:rPr>
        <w:t xml:space="preserve"> </w:t>
      </w:r>
      <w:proofErr w:type="gramStart"/>
      <w:r w:rsidR="00406A70" w:rsidRPr="00E95270">
        <w:rPr>
          <w:rFonts w:ascii="Calibri" w:hAnsi="Calibri"/>
          <w:szCs w:val="22"/>
        </w:rPr>
        <w:t>An</w:t>
      </w:r>
      <w:proofErr w:type="gramEnd"/>
      <w:r w:rsidR="00406A70" w:rsidRPr="00E95270">
        <w:rPr>
          <w:rFonts w:ascii="Calibri" w:hAnsi="Calibri"/>
          <w:szCs w:val="22"/>
        </w:rPr>
        <w:t xml:space="preserve"> Daras MAT</w:t>
      </w:r>
    </w:p>
    <w:p w14:paraId="273CFEDB" w14:textId="77777777" w:rsidR="0097289F" w:rsidRPr="00E95270" w:rsidRDefault="0097289F">
      <w:pPr>
        <w:rPr>
          <w:rFonts w:ascii="Calibri" w:hAnsi="Calibri"/>
          <w:szCs w:val="22"/>
        </w:rPr>
      </w:pPr>
    </w:p>
    <w:p w14:paraId="6A09DC1E" w14:textId="107114F0" w:rsidR="0097289F" w:rsidRPr="00E95270" w:rsidRDefault="0097289F">
      <w:pPr>
        <w:rPr>
          <w:rFonts w:ascii="Calibri" w:hAnsi="Calibri"/>
          <w:szCs w:val="22"/>
        </w:rPr>
      </w:pPr>
      <w:r w:rsidRPr="00E95270">
        <w:rPr>
          <w:rFonts w:ascii="Calibri" w:hAnsi="Calibri"/>
          <w:b/>
          <w:szCs w:val="22"/>
        </w:rPr>
        <w:t>Date:</w:t>
      </w:r>
      <w:r w:rsidR="00B732DB">
        <w:rPr>
          <w:rFonts w:ascii="Calibri" w:hAnsi="Calibri"/>
          <w:szCs w:val="22"/>
        </w:rPr>
        <w:t xml:space="preserve"> June 2021</w:t>
      </w:r>
    </w:p>
    <w:p w14:paraId="174E4C75" w14:textId="77777777" w:rsidR="0097289F" w:rsidRPr="00E95270" w:rsidRDefault="0097289F">
      <w:pPr>
        <w:rPr>
          <w:rFonts w:ascii="Calibri" w:hAnsi="Calibri"/>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3685"/>
        <w:gridCol w:w="2694"/>
        <w:gridCol w:w="1984"/>
      </w:tblGrid>
      <w:tr w:rsidR="0097289F" w:rsidRPr="00E95270" w14:paraId="41E74F57" w14:textId="77777777" w:rsidTr="009601AF">
        <w:tc>
          <w:tcPr>
            <w:tcW w:w="1526" w:type="dxa"/>
          </w:tcPr>
          <w:p w14:paraId="31D7EB03" w14:textId="77777777" w:rsidR="0097289F" w:rsidRPr="00E95270" w:rsidRDefault="0097289F">
            <w:pPr>
              <w:rPr>
                <w:rFonts w:ascii="Calibri" w:hAnsi="Calibri"/>
                <w:b/>
                <w:szCs w:val="22"/>
              </w:rPr>
            </w:pPr>
            <w:r w:rsidRPr="00E95270">
              <w:rPr>
                <w:rFonts w:ascii="Calibri" w:hAnsi="Calibri"/>
                <w:b/>
                <w:szCs w:val="22"/>
              </w:rPr>
              <w:t>ATTRIBUTES</w:t>
            </w:r>
          </w:p>
        </w:tc>
        <w:tc>
          <w:tcPr>
            <w:tcW w:w="3685" w:type="dxa"/>
          </w:tcPr>
          <w:p w14:paraId="435FA902" w14:textId="77777777" w:rsidR="0097289F" w:rsidRPr="00E95270" w:rsidRDefault="0097289F">
            <w:pPr>
              <w:rPr>
                <w:rFonts w:ascii="Calibri" w:hAnsi="Calibri"/>
                <w:b/>
                <w:szCs w:val="22"/>
              </w:rPr>
            </w:pPr>
            <w:r w:rsidRPr="00E95270">
              <w:rPr>
                <w:rFonts w:ascii="Calibri" w:hAnsi="Calibri"/>
                <w:b/>
                <w:szCs w:val="22"/>
              </w:rPr>
              <w:t>ESSENTIAL</w:t>
            </w:r>
          </w:p>
        </w:tc>
        <w:tc>
          <w:tcPr>
            <w:tcW w:w="2694" w:type="dxa"/>
          </w:tcPr>
          <w:p w14:paraId="47E3802D" w14:textId="77777777" w:rsidR="0097289F" w:rsidRPr="00E95270" w:rsidRDefault="0097289F">
            <w:pPr>
              <w:rPr>
                <w:rFonts w:ascii="Calibri" w:hAnsi="Calibri"/>
                <w:b/>
                <w:szCs w:val="22"/>
              </w:rPr>
            </w:pPr>
            <w:r w:rsidRPr="00E95270">
              <w:rPr>
                <w:rFonts w:ascii="Calibri" w:hAnsi="Calibri"/>
                <w:b/>
                <w:szCs w:val="22"/>
              </w:rPr>
              <w:t>DESIRABLE</w:t>
            </w:r>
          </w:p>
        </w:tc>
        <w:tc>
          <w:tcPr>
            <w:tcW w:w="1984" w:type="dxa"/>
          </w:tcPr>
          <w:p w14:paraId="7DB91F00" w14:textId="77777777" w:rsidR="0097289F" w:rsidRPr="00E95270" w:rsidRDefault="0097289F">
            <w:pPr>
              <w:rPr>
                <w:rFonts w:ascii="Calibri" w:hAnsi="Calibri"/>
                <w:b/>
                <w:szCs w:val="22"/>
              </w:rPr>
            </w:pPr>
            <w:r w:rsidRPr="00E95270">
              <w:rPr>
                <w:rFonts w:ascii="Calibri" w:hAnsi="Calibri"/>
                <w:b/>
                <w:szCs w:val="22"/>
              </w:rPr>
              <w:t>HOW IDENTIFIED</w:t>
            </w:r>
          </w:p>
        </w:tc>
      </w:tr>
      <w:tr w:rsidR="0097289F" w:rsidRPr="00E95270" w14:paraId="19427446" w14:textId="77777777" w:rsidTr="009601AF">
        <w:tc>
          <w:tcPr>
            <w:tcW w:w="1526" w:type="dxa"/>
            <w:vAlign w:val="center"/>
          </w:tcPr>
          <w:p w14:paraId="61DB9EAF" w14:textId="77777777" w:rsidR="009601AF" w:rsidRDefault="0097289F" w:rsidP="003D5A17">
            <w:pPr>
              <w:jc w:val="center"/>
              <w:rPr>
                <w:rFonts w:ascii="Calibri" w:hAnsi="Calibri"/>
                <w:b/>
                <w:szCs w:val="22"/>
              </w:rPr>
            </w:pPr>
            <w:r w:rsidRPr="003D5A17">
              <w:rPr>
                <w:rFonts w:ascii="Calibri" w:hAnsi="Calibri"/>
                <w:b/>
                <w:szCs w:val="22"/>
              </w:rPr>
              <w:t>Relevant</w:t>
            </w:r>
          </w:p>
          <w:p w14:paraId="416396DC" w14:textId="77777777" w:rsidR="0097289F" w:rsidRPr="003D5A17" w:rsidRDefault="0097289F" w:rsidP="003D5A17">
            <w:pPr>
              <w:jc w:val="center"/>
              <w:rPr>
                <w:rFonts w:ascii="Calibri" w:hAnsi="Calibri"/>
                <w:b/>
                <w:szCs w:val="22"/>
              </w:rPr>
            </w:pPr>
            <w:r w:rsidRPr="003D5A17">
              <w:rPr>
                <w:rFonts w:ascii="Calibri" w:hAnsi="Calibri"/>
                <w:b/>
                <w:szCs w:val="22"/>
              </w:rPr>
              <w:t>Experience</w:t>
            </w:r>
          </w:p>
        </w:tc>
        <w:tc>
          <w:tcPr>
            <w:tcW w:w="3685" w:type="dxa"/>
          </w:tcPr>
          <w:p w14:paraId="249F565B" w14:textId="77777777" w:rsidR="0097289F" w:rsidRPr="00E95270" w:rsidRDefault="00B95072">
            <w:pPr>
              <w:rPr>
                <w:rFonts w:ascii="Calibri" w:hAnsi="Calibri"/>
                <w:szCs w:val="22"/>
              </w:rPr>
            </w:pPr>
            <w:r w:rsidRPr="00E95270">
              <w:rPr>
                <w:rFonts w:ascii="Calibri" w:hAnsi="Calibri"/>
                <w:szCs w:val="22"/>
              </w:rPr>
              <w:t xml:space="preserve">Good standard of practical skills, knowledge and </w:t>
            </w:r>
            <w:r w:rsidR="0097289F" w:rsidRPr="00E95270">
              <w:rPr>
                <w:rFonts w:ascii="Calibri" w:hAnsi="Calibri"/>
                <w:szCs w:val="22"/>
              </w:rPr>
              <w:t>experience of working in an office environment.</w:t>
            </w:r>
          </w:p>
          <w:p w14:paraId="0FC0B222" w14:textId="77777777" w:rsidR="0097289F" w:rsidRPr="00E95270" w:rsidRDefault="0097289F">
            <w:pPr>
              <w:rPr>
                <w:rFonts w:ascii="Calibri" w:hAnsi="Calibri"/>
                <w:szCs w:val="22"/>
              </w:rPr>
            </w:pPr>
          </w:p>
          <w:p w14:paraId="6E7E8A5B" w14:textId="77777777" w:rsidR="0097289F" w:rsidRPr="00E95270" w:rsidRDefault="0097289F">
            <w:pPr>
              <w:rPr>
                <w:rFonts w:ascii="Calibri" w:hAnsi="Calibri"/>
                <w:szCs w:val="22"/>
              </w:rPr>
            </w:pPr>
            <w:r w:rsidRPr="00E95270">
              <w:rPr>
                <w:rFonts w:ascii="Calibri" w:hAnsi="Calibri"/>
                <w:szCs w:val="22"/>
              </w:rPr>
              <w:t xml:space="preserve">Practical experience of word processing, e-mail &amp; other office electronic applications. </w:t>
            </w:r>
          </w:p>
          <w:p w14:paraId="078EB442" w14:textId="77777777" w:rsidR="0097289F" w:rsidRPr="00E95270" w:rsidRDefault="0097289F">
            <w:pPr>
              <w:rPr>
                <w:rFonts w:ascii="Calibri" w:hAnsi="Calibri"/>
                <w:szCs w:val="22"/>
              </w:rPr>
            </w:pPr>
          </w:p>
        </w:tc>
        <w:tc>
          <w:tcPr>
            <w:tcW w:w="2694" w:type="dxa"/>
          </w:tcPr>
          <w:p w14:paraId="08A5EA5F" w14:textId="77777777" w:rsidR="0097289F" w:rsidRPr="00E95270" w:rsidRDefault="00B95072">
            <w:pPr>
              <w:rPr>
                <w:rFonts w:ascii="Calibri" w:hAnsi="Calibri"/>
                <w:szCs w:val="22"/>
              </w:rPr>
            </w:pPr>
            <w:r w:rsidRPr="00E95270">
              <w:rPr>
                <w:rFonts w:ascii="Calibri" w:hAnsi="Calibri"/>
                <w:szCs w:val="22"/>
              </w:rPr>
              <w:t>Good standard of practical skills, knowledge and experience of secretarial</w:t>
            </w:r>
            <w:r w:rsidR="0097289F" w:rsidRPr="00E95270">
              <w:rPr>
                <w:rFonts w:ascii="Calibri" w:hAnsi="Calibri"/>
                <w:szCs w:val="22"/>
              </w:rPr>
              <w:t xml:space="preserve"> work within a school/ college environment.</w:t>
            </w:r>
          </w:p>
          <w:p w14:paraId="601D004C" w14:textId="77777777" w:rsidR="0097289F" w:rsidRPr="00E95270" w:rsidRDefault="0097289F">
            <w:pPr>
              <w:rPr>
                <w:rFonts w:ascii="Calibri" w:hAnsi="Calibri"/>
                <w:szCs w:val="22"/>
              </w:rPr>
            </w:pPr>
          </w:p>
          <w:p w14:paraId="53A14FE1" w14:textId="77777777" w:rsidR="00B95072" w:rsidRPr="00E95270" w:rsidRDefault="0097289F">
            <w:pPr>
              <w:rPr>
                <w:rFonts w:ascii="Calibri" w:hAnsi="Calibri"/>
                <w:szCs w:val="22"/>
              </w:rPr>
            </w:pPr>
            <w:r w:rsidRPr="00E95270">
              <w:rPr>
                <w:rFonts w:ascii="Calibri" w:hAnsi="Calibri"/>
                <w:szCs w:val="22"/>
              </w:rPr>
              <w:t>Experience of SIMS.</w:t>
            </w:r>
          </w:p>
        </w:tc>
        <w:tc>
          <w:tcPr>
            <w:tcW w:w="1984" w:type="dxa"/>
          </w:tcPr>
          <w:p w14:paraId="6E8256A2" w14:textId="77777777" w:rsidR="0097289F" w:rsidRPr="00E95270" w:rsidRDefault="0097289F">
            <w:pPr>
              <w:rPr>
                <w:rFonts w:ascii="Calibri" w:hAnsi="Calibri"/>
                <w:szCs w:val="22"/>
              </w:rPr>
            </w:pPr>
            <w:r w:rsidRPr="00E95270">
              <w:rPr>
                <w:rFonts w:ascii="Calibri" w:hAnsi="Calibri"/>
                <w:szCs w:val="22"/>
              </w:rPr>
              <w:t>Application form/ interview</w:t>
            </w:r>
          </w:p>
        </w:tc>
      </w:tr>
      <w:tr w:rsidR="0097289F" w:rsidRPr="00E95270" w14:paraId="367612AE" w14:textId="77777777" w:rsidTr="009601AF">
        <w:trPr>
          <w:trHeight w:val="1512"/>
        </w:trPr>
        <w:tc>
          <w:tcPr>
            <w:tcW w:w="1526" w:type="dxa"/>
            <w:vAlign w:val="center"/>
          </w:tcPr>
          <w:p w14:paraId="257358CE" w14:textId="77777777" w:rsidR="0097289F" w:rsidRPr="003D5A17" w:rsidRDefault="0097289F" w:rsidP="003D5A17">
            <w:pPr>
              <w:jc w:val="center"/>
              <w:rPr>
                <w:rFonts w:ascii="Calibri" w:hAnsi="Calibri"/>
                <w:szCs w:val="22"/>
              </w:rPr>
            </w:pPr>
            <w:r w:rsidRPr="003D5A17">
              <w:rPr>
                <w:rFonts w:ascii="Calibri" w:hAnsi="Calibri"/>
                <w:b/>
                <w:szCs w:val="22"/>
              </w:rPr>
              <w:t>Education &amp; Training</w:t>
            </w:r>
          </w:p>
        </w:tc>
        <w:tc>
          <w:tcPr>
            <w:tcW w:w="3685" w:type="dxa"/>
          </w:tcPr>
          <w:p w14:paraId="5522933A" w14:textId="77777777" w:rsidR="0097289F" w:rsidRPr="00E95270" w:rsidRDefault="0097289F">
            <w:pPr>
              <w:rPr>
                <w:rFonts w:ascii="Calibri" w:hAnsi="Calibri"/>
                <w:szCs w:val="22"/>
              </w:rPr>
            </w:pPr>
            <w:r w:rsidRPr="00E95270">
              <w:rPr>
                <w:rFonts w:ascii="Calibri" w:hAnsi="Calibri"/>
                <w:szCs w:val="22"/>
              </w:rPr>
              <w:t>Attainment of GCSE’s or equivalent (educated to level 2 standard) to include Maths &amp; English.</w:t>
            </w:r>
          </w:p>
          <w:p w14:paraId="2A770159" w14:textId="77777777" w:rsidR="0097289F" w:rsidRPr="00E95270" w:rsidRDefault="0097289F">
            <w:pPr>
              <w:rPr>
                <w:rFonts w:ascii="Calibri" w:hAnsi="Calibri"/>
                <w:szCs w:val="22"/>
              </w:rPr>
            </w:pPr>
          </w:p>
          <w:p w14:paraId="327B6EAD" w14:textId="77777777" w:rsidR="007D72F1" w:rsidRPr="00E95270" w:rsidRDefault="007D72F1">
            <w:pPr>
              <w:rPr>
                <w:rFonts w:ascii="Calibri" w:hAnsi="Calibri"/>
                <w:szCs w:val="22"/>
              </w:rPr>
            </w:pPr>
          </w:p>
        </w:tc>
        <w:tc>
          <w:tcPr>
            <w:tcW w:w="2694" w:type="dxa"/>
          </w:tcPr>
          <w:p w14:paraId="4451B74B" w14:textId="77777777" w:rsidR="0097289F" w:rsidRPr="00E95270" w:rsidRDefault="0097289F">
            <w:pPr>
              <w:rPr>
                <w:rFonts w:ascii="Calibri" w:hAnsi="Calibri"/>
                <w:szCs w:val="22"/>
              </w:rPr>
            </w:pPr>
            <w:r w:rsidRPr="00E95270">
              <w:rPr>
                <w:rFonts w:ascii="Calibri" w:hAnsi="Calibri"/>
                <w:szCs w:val="22"/>
              </w:rPr>
              <w:t>Attainment of level 3 qualifications or equivalent (</w:t>
            </w:r>
            <w:proofErr w:type="spellStart"/>
            <w:r w:rsidRPr="00E95270">
              <w:rPr>
                <w:rFonts w:ascii="Calibri" w:hAnsi="Calibri"/>
                <w:szCs w:val="22"/>
              </w:rPr>
              <w:t>e</w:t>
            </w:r>
            <w:r w:rsidR="000178EE">
              <w:rPr>
                <w:rFonts w:ascii="Calibri" w:hAnsi="Calibri"/>
                <w:szCs w:val="22"/>
              </w:rPr>
              <w:t>.</w:t>
            </w:r>
            <w:r w:rsidR="003D5A17">
              <w:rPr>
                <w:rFonts w:ascii="Calibri" w:hAnsi="Calibri"/>
                <w:szCs w:val="22"/>
              </w:rPr>
              <w:t>g</w:t>
            </w:r>
            <w:proofErr w:type="spellEnd"/>
            <w:r w:rsidR="003D5A17">
              <w:rPr>
                <w:rFonts w:ascii="Calibri" w:hAnsi="Calibri"/>
                <w:szCs w:val="22"/>
              </w:rPr>
              <w:t>: A Levels, AVCE)</w:t>
            </w:r>
          </w:p>
          <w:p w14:paraId="0DF186ED" w14:textId="77777777" w:rsidR="0097289F" w:rsidRPr="00E95270" w:rsidRDefault="0097289F" w:rsidP="0097289F">
            <w:pPr>
              <w:rPr>
                <w:rFonts w:ascii="Calibri" w:hAnsi="Calibri"/>
                <w:szCs w:val="22"/>
              </w:rPr>
            </w:pPr>
          </w:p>
          <w:p w14:paraId="05D1DAF0" w14:textId="77777777" w:rsidR="0097289F" w:rsidRPr="00E95270" w:rsidRDefault="0097289F" w:rsidP="0097289F">
            <w:pPr>
              <w:rPr>
                <w:rFonts w:ascii="Calibri" w:hAnsi="Calibri"/>
                <w:szCs w:val="22"/>
              </w:rPr>
            </w:pPr>
            <w:smartTag w:uri="urn:schemas-microsoft-com:office:smarttags" w:element="stockticker">
              <w:r w:rsidRPr="00E95270">
                <w:rPr>
                  <w:rFonts w:ascii="Calibri" w:hAnsi="Calibri"/>
                  <w:szCs w:val="22"/>
                </w:rPr>
                <w:t>OCR</w:t>
              </w:r>
            </w:smartTag>
            <w:r w:rsidRPr="00E95270">
              <w:rPr>
                <w:rFonts w:ascii="Calibri" w:hAnsi="Calibri"/>
                <w:szCs w:val="22"/>
              </w:rPr>
              <w:t xml:space="preserve"> level 2/3.</w:t>
            </w:r>
          </w:p>
          <w:p w14:paraId="5EC8DC70" w14:textId="77777777" w:rsidR="0097289F" w:rsidRPr="00E95270" w:rsidRDefault="0097289F" w:rsidP="0097289F">
            <w:pPr>
              <w:rPr>
                <w:rFonts w:ascii="Calibri" w:hAnsi="Calibri"/>
                <w:szCs w:val="22"/>
              </w:rPr>
            </w:pPr>
          </w:p>
        </w:tc>
        <w:tc>
          <w:tcPr>
            <w:tcW w:w="1984" w:type="dxa"/>
          </w:tcPr>
          <w:p w14:paraId="5ABD97D1" w14:textId="77777777" w:rsidR="0097289F" w:rsidRPr="00E95270" w:rsidRDefault="0097289F">
            <w:pPr>
              <w:rPr>
                <w:rFonts w:ascii="Calibri" w:hAnsi="Calibri"/>
                <w:szCs w:val="22"/>
              </w:rPr>
            </w:pPr>
            <w:r w:rsidRPr="00E95270">
              <w:rPr>
                <w:rFonts w:ascii="Calibri" w:hAnsi="Calibri"/>
                <w:szCs w:val="22"/>
              </w:rPr>
              <w:t>Application form</w:t>
            </w:r>
          </w:p>
        </w:tc>
      </w:tr>
      <w:tr w:rsidR="0097289F" w:rsidRPr="00E95270" w14:paraId="2C8B5634" w14:textId="77777777" w:rsidTr="009601AF">
        <w:tc>
          <w:tcPr>
            <w:tcW w:w="1526" w:type="dxa"/>
            <w:vAlign w:val="center"/>
          </w:tcPr>
          <w:p w14:paraId="6AB76A4F" w14:textId="77777777" w:rsidR="009601AF" w:rsidRDefault="0097289F" w:rsidP="003D5A17">
            <w:pPr>
              <w:jc w:val="center"/>
              <w:rPr>
                <w:rFonts w:ascii="Calibri" w:hAnsi="Calibri"/>
                <w:b/>
                <w:szCs w:val="22"/>
              </w:rPr>
            </w:pPr>
            <w:r w:rsidRPr="003D5A17">
              <w:rPr>
                <w:rFonts w:ascii="Calibri" w:hAnsi="Calibri"/>
                <w:b/>
                <w:szCs w:val="22"/>
              </w:rPr>
              <w:t>Special</w:t>
            </w:r>
          </w:p>
          <w:p w14:paraId="19765562" w14:textId="77777777" w:rsidR="0097289F" w:rsidRPr="003D5A17" w:rsidRDefault="0097289F" w:rsidP="003D5A17">
            <w:pPr>
              <w:jc w:val="center"/>
              <w:rPr>
                <w:rFonts w:ascii="Calibri" w:hAnsi="Calibri"/>
                <w:szCs w:val="22"/>
              </w:rPr>
            </w:pPr>
            <w:r w:rsidRPr="003D5A17">
              <w:rPr>
                <w:rFonts w:ascii="Calibri" w:hAnsi="Calibri"/>
                <w:b/>
                <w:szCs w:val="22"/>
              </w:rPr>
              <w:t>Knowledge &amp; Skills</w:t>
            </w:r>
          </w:p>
        </w:tc>
        <w:tc>
          <w:tcPr>
            <w:tcW w:w="3685" w:type="dxa"/>
          </w:tcPr>
          <w:p w14:paraId="6BB64DAA" w14:textId="77777777" w:rsidR="0097289F" w:rsidRPr="00E95270" w:rsidRDefault="0097289F">
            <w:pPr>
              <w:rPr>
                <w:rFonts w:ascii="Calibri" w:hAnsi="Calibri"/>
                <w:szCs w:val="22"/>
              </w:rPr>
            </w:pPr>
            <w:r w:rsidRPr="00E95270">
              <w:rPr>
                <w:rFonts w:ascii="Calibri" w:hAnsi="Calibri"/>
                <w:szCs w:val="22"/>
              </w:rPr>
              <w:t>Good typing and word processing skills.</w:t>
            </w:r>
          </w:p>
          <w:p w14:paraId="4BCE7462" w14:textId="77777777" w:rsidR="0097289F" w:rsidRPr="00E95270" w:rsidRDefault="0097289F">
            <w:pPr>
              <w:rPr>
                <w:rFonts w:ascii="Calibri" w:hAnsi="Calibri"/>
                <w:szCs w:val="22"/>
              </w:rPr>
            </w:pPr>
          </w:p>
          <w:p w14:paraId="4A53B6BB" w14:textId="77777777" w:rsidR="0097289F" w:rsidRPr="00E95270" w:rsidRDefault="0097289F">
            <w:pPr>
              <w:rPr>
                <w:rFonts w:ascii="Calibri" w:hAnsi="Calibri"/>
                <w:szCs w:val="22"/>
              </w:rPr>
            </w:pPr>
            <w:r w:rsidRPr="00E95270">
              <w:rPr>
                <w:rFonts w:ascii="Calibri" w:hAnsi="Calibri"/>
                <w:szCs w:val="22"/>
              </w:rPr>
              <w:t>Good oral &amp; written skills.</w:t>
            </w:r>
          </w:p>
          <w:p w14:paraId="089609B1" w14:textId="77777777" w:rsidR="0097289F" w:rsidRPr="00E95270" w:rsidRDefault="0097289F">
            <w:pPr>
              <w:rPr>
                <w:rFonts w:ascii="Calibri" w:hAnsi="Calibri"/>
                <w:szCs w:val="22"/>
              </w:rPr>
            </w:pPr>
          </w:p>
          <w:p w14:paraId="7EFE7209" w14:textId="77777777" w:rsidR="0097289F" w:rsidRPr="00E95270" w:rsidRDefault="0097289F">
            <w:pPr>
              <w:rPr>
                <w:rFonts w:ascii="Calibri" w:hAnsi="Calibri"/>
                <w:szCs w:val="22"/>
              </w:rPr>
            </w:pPr>
            <w:r w:rsidRPr="00E95270">
              <w:rPr>
                <w:rFonts w:ascii="Calibri" w:hAnsi="Calibri"/>
                <w:szCs w:val="22"/>
              </w:rPr>
              <w:t>Good organisational skills.</w:t>
            </w:r>
          </w:p>
          <w:p w14:paraId="0269BFF4" w14:textId="77777777" w:rsidR="0097289F" w:rsidRPr="00E95270" w:rsidRDefault="0097289F">
            <w:pPr>
              <w:rPr>
                <w:rFonts w:ascii="Calibri" w:hAnsi="Calibri"/>
                <w:szCs w:val="22"/>
              </w:rPr>
            </w:pPr>
          </w:p>
          <w:p w14:paraId="2DF5B0B5" w14:textId="77777777" w:rsidR="0097289F" w:rsidRDefault="0097289F">
            <w:pPr>
              <w:rPr>
                <w:rFonts w:ascii="Calibri" w:hAnsi="Calibri"/>
                <w:szCs w:val="22"/>
              </w:rPr>
            </w:pPr>
            <w:r w:rsidRPr="00E95270">
              <w:rPr>
                <w:rFonts w:ascii="Calibri" w:hAnsi="Calibri"/>
                <w:szCs w:val="22"/>
              </w:rPr>
              <w:t>Good communication skills.</w:t>
            </w:r>
          </w:p>
          <w:p w14:paraId="4588EB05" w14:textId="77777777" w:rsidR="000178EE" w:rsidRDefault="000178EE">
            <w:pPr>
              <w:rPr>
                <w:rFonts w:ascii="Calibri" w:hAnsi="Calibri"/>
                <w:szCs w:val="22"/>
              </w:rPr>
            </w:pPr>
          </w:p>
          <w:p w14:paraId="30ACF270" w14:textId="77777777" w:rsidR="000178EE" w:rsidRPr="00E95270" w:rsidRDefault="000178EE">
            <w:pPr>
              <w:rPr>
                <w:rFonts w:ascii="Calibri" w:hAnsi="Calibri"/>
                <w:szCs w:val="22"/>
              </w:rPr>
            </w:pPr>
          </w:p>
        </w:tc>
        <w:tc>
          <w:tcPr>
            <w:tcW w:w="2694" w:type="dxa"/>
          </w:tcPr>
          <w:p w14:paraId="75DD816F" w14:textId="77777777" w:rsidR="0097289F" w:rsidRPr="00E95270" w:rsidRDefault="003D5A17" w:rsidP="003D5A17">
            <w:pPr>
              <w:rPr>
                <w:rFonts w:ascii="Calibri" w:hAnsi="Calibri"/>
                <w:szCs w:val="22"/>
              </w:rPr>
            </w:pPr>
            <w:r>
              <w:rPr>
                <w:rFonts w:ascii="Calibri" w:hAnsi="Calibri"/>
                <w:szCs w:val="22"/>
              </w:rPr>
              <w:t>Knowledge &amp; use of SIMS</w:t>
            </w:r>
          </w:p>
        </w:tc>
        <w:tc>
          <w:tcPr>
            <w:tcW w:w="1984" w:type="dxa"/>
          </w:tcPr>
          <w:p w14:paraId="4DBB7BDB" w14:textId="77777777" w:rsidR="0097289F" w:rsidRPr="00E95270" w:rsidRDefault="0097289F">
            <w:pPr>
              <w:rPr>
                <w:rFonts w:ascii="Calibri" w:hAnsi="Calibri"/>
                <w:szCs w:val="22"/>
              </w:rPr>
            </w:pPr>
            <w:r w:rsidRPr="00E95270">
              <w:rPr>
                <w:rFonts w:ascii="Calibri" w:hAnsi="Calibri"/>
                <w:szCs w:val="22"/>
              </w:rPr>
              <w:t>Application form/ interview</w:t>
            </w:r>
          </w:p>
        </w:tc>
      </w:tr>
      <w:tr w:rsidR="0097289F" w:rsidRPr="00E95270" w14:paraId="52A3FF43" w14:textId="77777777" w:rsidTr="009601AF">
        <w:tc>
          <w:tcPr>
            <w:tcW w:w="1526" w:type="dxa"/>
            <w:vAlign w:val="center"/>
          </w:tcPr>
          <w:p w14:paraId="7876D3F7" w14:textId="77777777" w:rsidR="0097289F" w:rsidRPr="003D5A17" w:rsidRDefault="0097289F" w:rsidP="003D5A17">
            <w:pPr>
              <w:jc w:val="center"/>
              <w:rPr>
                <w:rFonts w:ascii="Calibri" w:hAnsi="Calibri"/>
                <w:b/>
                <w:szCs w:val="22"/>
              </w:rPr>
            </w:pPr>
            <w:r w:rsidRPr="003D5A17">
              <w:rPr>
                <w:rFonts w:ascii="Calibri" w:hAnsi="Calibri"/>
                <w:b/>
                <w:szCs w:val="22"/>
              </w:rPr>
              <w:t>Any Additional Factors</w:t>
            </w:r>
          </w:p>
        </w:tc>
        <w:tc>
          <w:tcPr>
            <w:tcW w:w="3685" w:type="dxa"/>
          </w:tcPr>
          <w:p w14:paraId="01AEAB16" w14:textId="77777777" w:rsidR="0097289F" w:rsidRPr="00E95270" w:rsidRDefault="0097289F">
            <w:pPr>
              <w:rPr>
                <w:rFonts w:ascii="Calibri" w:hAnsi="Calibri"/>
                <w:szCs w:val="22"/>
              </w:rPr>
            </w:pPr>
            <w:r w:rsidRPr="00E95270">
              <w:rPr>
                <w:rFonts w:ascii="Calibri" w:hAnsi="Calibri"/>
                <w:szCs w:val="22"/>
              </w:rPr>
              <w:t>Excellent personal presentation.</w:t>
            </w:r>
          </w:p>
          <w:p w14:paraId="24E62450" w14:textId="77777777" w:rsidR="0097289F" w:rsidRPr="00E95270" w:rsidRDefault="0097289F">
            <w:pPr>
              <w:rPr>
                <w:rFonts w:ascii="Calibri" w:hAnsi="Calibri"/>
                <w:szCs w:val="22"/>
              </w:rPr>
            </w:pPr>
          </w:p>
          <w:p w14:paraId="2C0BE92F" w14:textId="77777777" w:rsidR="0097289F" w:rsidRPr="00E95270" w:rsidRDefault="0097289F">
            <w:pPr>
              <w:rPr>
                <w:rFonts w:ascii="Calibri" w:hAnsi="Calibri"/>
                <w:szCs w:val="22"/>
              </w:rPr>
            </w:pPr>
            <w:r w:rsidRPr="00E95270">
              <w:rPr>
                <w:rFonts w:ascii="Calibri" w:hAnsi="Calibri"/>
                <w:szCs w:val="22"/>
              </w:rPr>
              <w:t>Professional, tactful &amp; sensitive.</w:t>
            </w:r>
          </w:p>
          <w:p w14:paraId="5FFD6B91" w14:textId="77777777" w:rsidR="0097289F" w:rsidRPr="00E95270" w:rsidRDefault="0097289F">
            <w:pPr>
              <w:rPr>
                <w:rFonts w:ascii="Calibri" w:hAnsi="Calibri"/>
                <w:szCs w:val="22"/>
              </w:rPr>
            </w:pPr>
          </w:p>
          <w:p w14:paraId="18147C0F" w14:textId="77777777" w:rsidR="0097289F" w:rsidRPr="00E95270" w:rsidRDefault="0097289F">
            <w:pPr>
              <w:rPr>
                <w:rFonts w:ascii="Calibri" w:hAnsi="Calibri"/>
                <w:szCs w:val="22"/>
              </w:rPr>
            </w:pPr>
            <w:r w:rsidRPr="00E95270">
              <w:rPr>
                <w:rFonts w:ascii="Calibri" w:hAnsi="Calibri"/>
                <w:szCs w:val="22"/>
              </w:rPr>
              <w:t>Discreet &amp; confidential</w:t>
            </w:r>
          </w:p>
          <w:p w14:paraId="64E811E1" w14:textId="77777777" w:rsidR="0097289F" w:rsidRPr="00E95270" w:rsidRDefault="0097289F">
            <w:pPr>
              <w:rPr>
                <w:rFonts w:ascii="Calibri" w:hAnsi="Calibri"/>
                <w:szCs w:val="22"/>
              </w:rPr>
            </w:pPr>
          </w:p>
          <w:p w14:paraId="3602DB0D" w14:textId="77777777" w:rsidR="0097289F" w:rsidRPr="00E95270" w:rsidRDefault="0097289F">
            <w:pPr>
              <w:rPr>
                <w:rFonts w:ascii="Calibri" w:hAnsi="Calibri"/>
                <w:szCs w:val="22"/>
              </w:rPr>
            </w:pPr>
            <w:r w:rsidRPr="00E95270">
              <w:rPr>
                <w:rFonts w:ascii="Calibri" w:hAnsi="Calibri"/>
                <w:szCs w:val="22"/>
              </w:rPr>
              <w:t>Ability to work on own initiative and within a team.</w:t>
            </w:r>
          </w:p>
          <w:p w14:paraId="269A544C" w14:textId="77777777" w:rsidR="000178EE" w:rsidRDefault="000178EE">
            <w:pPr>
              <w:rPr>
                <w:rFonts w:ascii="Calibri" w:hAnsi="Calibri"/>
                <w:szCs w:val="22"/>
              </w:rPr>
            </w:pPr>
            <w:r>
              <w:rPr>
                <w:rFonts w:ascii="Calibri" w:hAnsi="Calibri"/>
                <w:szCs w:val="22"/>
              </w:rPr>
              <w:t xml:space="preserve">Ability to liaise effectively with external advisors or third parties </w:t>
            </w:r>
          </w:p>
          <w:p w14:paraId="09A0A188" w14:textId="77777777" w:rsidR="000178EE" w:rsidRPr="00E95270" w:rsidRDefault="000178EE">
            <w:pPr>
              <w:rPr>
                <w:rFonts w:ascii="Calibri" w:hAnsi="Calibri"/>
                <w:szCs w:val="22"/>
              </w:rPr>
            </w:pPr>
          </w:p>
          <w:p w14:paraId="7261A18A" w14:textId="77777777" w:rsidR="000B704E" w:rsidRPr="000178EE" w:rsidRDefault="000B704E">
            <w:pPr>
              <w:rPr>
                <w:rFonts w:ascii="Calibri" w:hAnsi="Calibri" w:cs="Arial"/>
                <w:szCs w:val="22"/>
              </w:rPr>
            </w:pPr>
            <w:r w:rsidRPr="00E95270">
              <w:rPr>
                <w:rFonts w:ascii="Calibri" w:hAnsi="Calibri" w:cs="Arial"/>
                <w:szCs w:val="22"/>
              </w:rPr>
              <w:t>Displays an awareness, understanding and commitment to the protection and safeguarding of children and young people.</w:t>
            </w:r>
          </w:p>
        </w:tc>
        <w:tc>
          <w:tcPr>
            <w:tcW w:w="2694" w:type="dxa"/>
          </w:tcPr>
          <w:p w14:paraId="267F21BF" w14:textId="77777777" w:rsidR="0097289F" w:rsidRPr="00E95270" w:rsidRDefault="0097289F">
            <w:pPr>
              <w:rPr>
                <w:rFonts w:ascii="Calibri" w:hAnsi="Calibri"/>
                <w:szCs w:val="22"/>
              </w:rPr>
            </w:pPr>
          </w:p>
        </w:tc>
        <w:tc>
          <w:tcPr>
            <w:tcW w:w="1984" w:type="dxa"/>
          </w:tcPr>
          <w:p w14:paraId="763E648A" w14:textId="77777777" w:rsidR="0097289F" w:rsidRPr="00E95270" w:rsidRDefault="0097289F">
            <w:pPr>
              <w:rPr>
                <w:rFonts w:ascii="Calibri" w:hAnsi="Calibri"/>
                <w:szCs w:val="22"/>
              </w:rPr>
            </w:pPr>
            <w:r w:rsidRPr="00E95270">
              <w:rPr>
                <w:rFonts w:ascii="Calibri" w:hAnsi="Calibri"/>
                <w:szCs w:val="22"/>
              </w:rPr>
              <w:t>Interview</w:t>
            </w:r>
          </w:p>
        </w:tc>
      </w:tr>
    </w:tbl>
    <w:p w14:paraId="7884945D" w14:textId="77777777" w:rsidR="0097289F" w:rsidRPr="00C83C82" w:rsidRDefault="0097289F">
      <w:pPr>
        <w:rPr>
          <w:rFonts w:ascii="Calibri" w:hAnsi="Calibri"/>
        </w:rPr>
      </w:pPr>
    </w:p>
    <w:sectPr w:rsidR="0097289F" w:rsidRPr="00C83C82" w:rsidSect="003D5A17">
      <w:pgSz w:w="11906" w:h="16838"/>
      <w:pgMar w:top="567" w:right="1440" w:bottom="567" w:left="1440" w:header="720" w:footer="720" w:gutter="0"/>
      <w:pgBorders w:offsetFrom="page">
        <w:top w:val="single" w:sz="18" w:space="24" w:color="2F5496"/>
        <w:left w:val="single" w:sz="18" w:space="24" w:color="2F5496"/>
        <w:bottom w:val="single" w:sz="18" w:space="24" w:color="2F5496"/>
        <w:right w:val="single" w:sz="18" w:space="24" w:color="2F5496"/>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1514" w14:textId="77777777" w:rsidR="003330F1" w:rsidRDefault="003330F1">
      <w:r>
        <w:separator/>
      </w:r>
    </w:p>
  </w:endnote>
  <w:endnote w:type="continuationSeparator" w:id="0">
    <w:p w14:paraId="60A66361" w14:textId="77777777" w:rsidR="003330F1" w:rsidRDefault="0033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11FB" w14:textId="77777777" w:rsidR="003330F1" w:rsidRDefault="003330F1">
      <w:r>
        <w:separator/>
      </w:r>
    </w:p>
  </w:footnote>
  <w:footnote w:type="continuationSeparator" w:id="0">
    <w:p w14:paraId="2D0565A9" w14:textId="77777777" w:rsidR="003330F1" w:rsidRDefault="0033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2962"/>
    <w:multiLevelType w:val="singleLevel"/>
    <w:tmpl w:val="A5762CD6"/>
    <w:lvl w:ilvl="0">
      <w:start w:val="1"/>
      <w:numFmt w:val="decimal"/>
      <w:lvlText w:val="%1)"/>
      <w:lvlJc w:val="left"/>
      <w:pPr>
        <w:tabs>
          <w:tab w:val="num" w:pos="720"/>
        </w:tabs>
        <w:ind w:left="720" w:hanging="720"/>
      </w:pPr>
      <w:rPr>
        <w:rFonts w:hint="default"/>
      </w:rPr>
    </w:lvl>
  </w:abstractNum>
  <w:abstractNum w:abstractNumId="1" w15:restartNumberingAfterBreak="0">
    <w:nsid w:val="168A71A3"/>
    <w:multiLevelType w:val="hybridMultilevel"/>
    <w:tmpl w:val="B0C0405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F470376"/>
    <w:multiLevelType w:val="singleLevel"/>
    <w:tmpl w:val="0809000F"/>
    <w:lvl w:ilvl="0">
      <w:start w:val="1"/>
      <w:numFmt w:val="decimal"/>
      <w:lvlText w:val="%1."/>
      <w:lvlJc w:val="left"/>
      <w:pPr>
        <w:ind w:left="360" w:hanging="360"/>
      </w:pPr>
      <w:rPr>
        <w:rFonts w:hint="default"/>
        <w:b w:val="0"/>
        <w:i w:val="0"/>
        <w:sz w:val="22"/>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30"/>
    <w:rsid w:val="000178EE"/>
    <w:rsid w:val="00096914"/>
    <w:rsid w:val="000A0ACA"/>
    <w:rsid w:val="000B704E"/>
    <w:rsid w:val="001318E1"/>
    <w:rsid w:val="00236812"/>
    <w:rsid w:val="002620F0"/>
    <w:rsid w:val="002671B6"/>
    <w:rsid w:val="00273A84"/>
    <w:rsid w:val="00294795"/>
    <w:rsid w:val="002B5E72"/>
    <w:rsid w:val="002E665D"/>
    <w:rsid w:val="003330F1"/>
    <w:rsid w:val="00375B2E"/>
    <w:rsid w:val="003A378B"/>
    <w:rsid w:val="003A37CF"/>
    <w:rsid w:val="003A64E5"/>
    <w:rsid w:val="003B6BA7"/>
    <w:rsid w:val="003D5A17"/>
    <w:rsid w:val="00406A70"/>
    <w:rsid w:val="00422BC3"/>
    <w:rsid w:val="004B08F0"/>
    <w:rsid w:val="004D1D63"/>
    <w:rsid w:val="00572EC2"/>
    <w:rsid w:val="005C4027"/>
    <w:rsid w:val="005E0AE6"/>
    <w:rsid w:val="00673FA7"/>
    <w:rsid w:val="006A0079"/>
    <w:rsid w:val="007253BE"/>
    <w:rsid w:val="00767511"/>
    <w:rsid w:val="007B300A"/>
    <w:rsid w:val="007C7423"/>
    <w:rsid w:val="007D72F1"/>
    <w:rsid w:val="007F2EFB"/>
    <w:rsid w:val="00807665"/>
    <w:rsid w:val="008170D8"/>
    <w:rsid w:val="00877428"/>
    <w:rsid w:val="008D6DCB"/>
    <w:rsid w:val="008E7D30"/>
    <w:rsid w:val="009601AF"/>
    <w:rsid w:val="0097289F"/>
    <w:rsid w:val="009A52AB"/>
    <w:rsid w:val="009E1B43"/>
    <w:rsid w:val="00A1522F"/>
    <w:rsid w:val="00AA5648"/>
    <w:rsid w:val="00B732DB"/>
    <w:rsid w:val="00B85A23"/>
    <w:rsid w:val="00B95072"/>
    <w:rsid w:val="00BE3B06"/>
    <w:rsid w:val="00BE777B"/>
    <w:rsid w:val="00C12D65"/>
    <w:rsid w:val="00C15F29"/>
    <w:rsid w:val="00C83C82"/>
    <w:rsid w:val="00C86495"/>
    <w:rsid w:val="00CB4C95"/>
    <w:rsid w:val="00D41079"/>
    <w:rsid w:val="00D649CB"/>
    <w:rsid w:val="00E2722B"/>
    <w:rsid w:val="00E92437"/>
    <w:rsid w:val="00E948D6"/>
    <w:rsid w:val="00E95270"/>
    <w:rsid w:val="00EA022D"/>
    <w:rsid w:val="00EA69A8"/>
    <w:rsid w:val="00EE1C6D"/>
    <w:rsid w:val="00EE54AE"/>
    <w:rsid w:val="00F003A5"/>
    <w:rsid w:val="00F25C86"/>
    <w:rsid w:val="00F32E8D"/>
    <w:rsid w:val="00F6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1D2F318"/>
  <w15:chartTrackingRefBased/>
  <w15:docId w15:val="{2164F6C7-D5B1-4C82-891C-C9519052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97289F"/>
    <w:pPr>
      <w:keepNext/>
      <w:widowControl w:val="0"/>
      <w:tabs>
        <w:tab w:val="left" w:pos="-720"/>
      </w:tabs>
      <w:suppressAutoHyphens/>
      <w:overflowPunct/>
      <w:adjustRightInd/>
      <w:textAlignment w:val="auto"/>
      <w:outlineLvl w:val="0"/>
    </w:pPr>
    <w:rPr>
      <w:rFonts w:ascii="Times New Roman" w:hAnsi="Times New Roman"/>
      <w:b/>
      <w:bC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289F"/>
    <w:pPr>
      <w:widowControl w:val="0"/>
      <w:suppressAutoHyphens/>
      <w:overflowPunct/>
      <w:adjustRightInd/>
      <w:jc w:val="center"/>
      <w:textAlignment w:val="auto"/>
    </w:pPr>
    <w:rPr>
      <w:rFonts w:ascii="Times New Roman" w:hAnsi="Times New Roman"/>
      <w:b/>
      <w:bCs/>
      <w:spacing w:val="-3"/>
      <w:sz w:val="24"/>
      <w:szCs w:val="24"/>
    </w:rPr>
  </w:style>
  <w:style w:type="paragraph" w:styleId="Subtitle">
    <w:name w:val="Subtitle"/>
    <w:basedOn w:val="Normal"/>
    <w:qFormat/>
    <w:rsid w:val="0097289F"/>
    <w:pPr>
      <w:widowControl w:val="0"/>
      <w:tabs>
        <w:tab w:val="center" w:pos="4297"/>
      </w:tabs>
      <w:suppressAutoHyphens/>
      <w:overflowPunct/>
      <w:adjustRightInd/>
      <w:jc w:val="center"/>
      <w:textAlignment w:val="auto"/>
    </w:pPr>
    <w:rPr>
      <w:rFonts w:ascii="Times New Roman" w:hAnsi="Times New Roman"/>
      <w:b/>
      <w:bCs/>
      <w:spacing w:val="-3"/>
      <w:sz w:val="28"/>
      <w:szCs w:val="28"/>
    </w:rPr>
  </w:style>
  <w:style w:type="paragraph" w:styleId="PlainText">
    <w:name w:val="Plain Text"/>
    <w:basedOn w:val="Normal"/>
    <w:rsid w:val="0097289F"/>
    <w:pPr>
      <w:widowControl w:val="0"/>
      <w:overflowPunct/>
      <w:adjustRightInd/>
      <w:textAlignment w:val="auto"/>
    </w:pPr>
    <w:rPr>
      <w:rFonts w:ascii="Courier New" w:hAnsi="Courier New" w:cs="Courier New"/>
      <w:sz w:val="20"/>
    </w:rPr>
  </w:style>
  <w:style w:type="paragraph" w:styleId="BalloonText">
    <w:name w:val="Balloon Text"/>
    <w:basedOn w:val="Normal"/>
    <w:semiHidden/>
    <w:rsid w:val="007B300A"/>
    <w:rPr>
      <w:rFonts w:ascii="Tahoma" w:hAnsi="Tahoma" w:cs="Tahoma"/>
      <w:sz w:val="16"/>
      <w:szCs w:val="16"/>
    </w:rPr>
  </w:style>
  <w:style w:type="paragraph" w:styleId="Header">
    <w:name w:val="header"/>
    <w:basedOn w:val="Normal"/>
    <w:rsid w:val="009A52AB"/>
    <w:pPr>
      <w:tabs>
        <w:tab w:val="center" w:pos="4153"/>
        <w:tab w:val="right" w:pos="8306"/>
      </w:tabs>
    </w:pPr>
  </w:style>
  <w:style w:type="paragraph" w:styleId="Footer">
    <w:name w:val="footer"/>
    <w:basedOn w:val="Normal"/>
    <w:rsid w:val="009A52AB"/>
    <w:pPr>
      <w:tabs>
        <w:tab w:val="center" w:pos="4153"/>
        <w:tab w:val="right" w:pos="8306"/>
      </w:tabs>
    </w:pPr>
  </w:style>
  <w:style w:type="paragraph" w:styleId="ListParagraph">
    <w:name w:val="List Paragraph"/>
    <w:basedOn w:val="Normal"/>
    <w:uiPriority w:val="34"/>
    <w:qFormat/>
    <w:rsid w:val="007F2E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798358A-FCD0-40B3-A6D0-4A48DECFE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593F7-8863-4378-A609-E4C41C236DCF}">
  <ds:schemaRefs>
    <ds:schemaRef ds:uri="http://schemas.microsoft.com/sharepoint/v3/contenttype/forms"/>
  </ds:schemaRefs>
</ds:datastoreItem>
</file>

<file path=customXml/itemProps3.xml><?xml version="1.0" encoding="utf-8"?>
<ds:datastoreItem xmlns:ds="http://schemas.openxmlformats.org/officeDocument/2006/customXml" ds:itemID="{AF690885-BBC8-4F17-8F61-305085693CD1}">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8522881f-d42f-4e1e-8d41-48a043ec550c"/>
    <ds:schemaRef ds:uri="3a07b00f-4562-4b82-8b97-ca2aefeaaf0e"/>
    <ds:schemaRef ds:uri="http://schemas.microsoft.com/office/2006/metadata/properties"/>
  </ds:schemaRefs>
</ds:datastoreItem>
</file>

<file path=customXml/itemProps4.xml><?xml version="1.0" encoding="utf-8"?>
<ds:datastoreItem xmlns:ds="http://schemas.openxmlformats.org/officeDocument/2006/customXml" ds:itemID="{DDA06077-ADC5-4638-8241-5A42A58252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704</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CORNWALL COUNTY COUNCIL</vt:lpstr>
    </vt:vector>
  </TitlesOfParts>
  <Company>Launceston College</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COUNTY COUNCIL</dc:title>
  <dc:subject/>
  <dc:creator>ncook</dc:creator>
  <cp:keywords/>
  <cp:lastModifiedBy>Charity Hornbuckle</cp:lastModifiedBy>
  <cp:revision>9</cp:revision>
  <cp:lastPrinted>2018-11-27T15:53:00Z</cp:lastPrinted>
  <dcterms:created xsi:type="dcterms:W3CDTF">2021-06-21T12:11:00Z</dcterms:created>
  <dcterms:modified xsi:type="dcterms:W3CDTF">2021-11-16T10:44:00Z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Charity Hornbuckle</vt:lpwstr>
  </property>
  <property fmtid="{D5CDD505-2E9C-101B-9397-08002B2CF9AE}" pid="3" name="Order">
    <vt:lpwstr>3122200.00000000</vt:lpwstr>
  </property>
  <property fmtid="{D5CDD505-2E9C-101B-9397-08002B2CF9AE}" pid="4" name="display_urn:schemas-microsoft-com:office:office#Author">
    <vt:lpwstr>Charity Hornbuckle</vt:lpwstr>
  </property>
</Properties>
</file>