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24B7" w14:textId="77777777" w:rsidR="00D33027" w:rsidRPr="00A41BFF" w:rsidRDefault="00D33027" w:rsidP="00D33027">
      <w:pPr>
        <w:rPr>
          <w:b/>
          <w:sz w:val="48"/>
          <w:szCs w:val="48"/>
        </w:rPr>
      </w:pPr>
      <w:r>
        <w:rPr>
          <w:noProof/>
          <w:sz w:val="40"/>
          <w:szCs w:val="40"/>
          <w:lang w:val="en-US"/>
        </w:rPr>
        <w:drawing>
          <wp:anchor distT="0" distB="0" distL="114300" distR="114300" simplePos="0" relativeHeight="251659264" behindDoc="0" locked="0" layoutInCell="1" allowOverlap="1" wp14:anchorId="676ED2B0" wp14:editId="4C615E71">
            <wp:simplePos x="0" y="0"/>
            <wp:positionH relativeFrom="column">
              <wp:posOffset>4191000</wp:posOffset>
            </wp:positionH>
            <wp:positionV relativeFrom="paragraph">
              <wp:posOffset>-581025</wp:posOffset>
            </wp:positionV>
            <wp:extent cx="1943100" cy="848360"/>
            <wp:effectExtent l="0" t="0" r="12700" b="0"/>
            <wp:wrapNone/>
            <wp:docPr id="1" name="Picture 1"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BFF">
        <w:rPr>
          <w:b/>
          <w:color w:val="8496B0" w:themeColor="text2" w:themeTint="99"/>
          <w:sz w:val="48"/>
          <w:szCs w:val="48"/>
        </w:rPr>
        <w:t>An</w:t>
      </w:r>
      <w:r w:rsidRPr="00A41BFF">
        <w:rPr>
          <w:b/>
          <w:sz w:val="48"/>
          <w:szCs w:val="48"/>
        </w:rPr>
        <w:t xml:space="preserve"> </w:t>
      </w:r>
      <w:proofErr w:type="spellStart"/>
      <w:r w:rsidRPr="00A41BFF">
        <w:rPr>
          <w:b/>
          <w:color w:val="323E4F" w:themeColor="text2" w:themeShade="BF"/>
          <w:sz w:val="48"/>
          <w:szCs w:val="48"/>
        </w:rPr>
        <w:t>Daras</w:t>
      </w:r>
      <w:proofErr w:type="spellEnd"/>
      <w:r w:rsidRPr="00A41BFF">
        <w:rPr>
          <w:b/>
          <w:sz w:val="48"/>
          <w:szCs w:val="48"/>
        </w:rPr>
        <w:t xml:space="preserve"> Multi Academy Trust</w:t>
      </w:r>
    </w:p>
    <w:p w14:paraId="1A3E69D5" w14:textId="2E37BF43" w:rsidR="00D33027" w:rsidRPr="00A41BFF" w:rsidRDefault="00D33027" w:rsidP="00D33027">
      <w:pPr>
        <w:pStyle w:val="Heading1"/>
        <w:spacing w:before="0"/>
        <w:jc w:val="both"/>
        <w:rPr>
          <w:rFonts w:asciiTheme="minorHAnsi" w:hAnsiTheme="minorHAnsi"/>
          <w:b/>
          <w:sz w:val="52"/>
        </w:rPr>
      </w:pPr>
      <w:r w:rsidRPr="00A41BFF">
        <w:rPr>
          <w:rFonts w:asciiTheme="minorHAnsi" w:hAnsiTheme="minorHAnsi"/>
          <w:b/>
          <w:sz w:val="52"/>
        </w:rPr>
        <w:t xml:space="preserve">Data Privacy Notice for </w:t>
      </w:r>
      <w:r>
        <w:rPr>
          <w:rFonts w:asciiTheme="minorHAnsi" w:hAnsiTheme="minorHAnsi"/>
          <w:b/>
          <w:sz w:val="52"/>
        </w:rPr>
        <w:t>Applicants</w:t>
      </w:r>
    </w:p>
    <w:p w14:paraId="146F313F" w14:textId="35D52A65" w:rsidR="004A58ED" w:rsidRPr="00E90E65" w:rsidRDefault="004A58ED" w:rsidP="006F1071">
      <w:pPr>
        <w:jc w:val="both"/>
      </w:pPr>
    </w:p>
    <w:p w14:paraId="0626E25C" w14:textId="0AB5E546" w:rsidR="007D51FB" w:rsidRPr="00175797" w:rsidRDefault="007D51FB" w:rsidP="006F1071">
      <w:pPr>
        <w:spacing w:before="120" w:after="120"/>
        <w:jc w:val="both"/>
        <w:rPr>
          <w:rFonts w:cstheme="minorHAnsi"/>
        </w:rPr>
      </w:pPr>
      <w:r w:rsidRPr="00E90E65">
        <w:rPr>
          <w:rFonts w:cstheme="minorHAnsi"/>
        </w:rPr>
        <w:t xml:space="preserve">We, </w:t>
      </w:r>
      <w:r w:rsidR="001A08D7">
        <w:rPr>
          <w:rFonts w:cstheme="minorHAnsi"/>
        </w:rPr>
        <w:t xml:space="preserve">An </w:t>
      </w:r>
      <w:proofErr w:type="spellStart"/>
      <w:r w:rsidR="001A08D7">
        <w:rPr>
          <w:rFonts w:cstheme="minorHAnsi"/>
        </w:rPr>
        <w:t>Daras</w:t>
      </w:r>
      <w:proofErr w:type="spellEnd"/>
      <w:r w:rsidR="001A08D7">
        <w:rPr>
          <w:rFonts w:cstheme="minorHAnsi"/>
        </w:rPr>
        <w:t xml:space="preserve"> Multi Academy Trust registered at Unit 4 Tamar Business Park, </w:t>
      </w:r>
      <w:proofErr w:type="spellStart"/>
      <w:r w:rsidR="001A08D7">
        <w:rPr>
          <w:rFonts w:cstheme="minorHAnsi"/>
        </w:rPr>
        <w:t>Pennygillam</w:t>
      </w:r>
      <w:proofErr w:type="spellEnd"/>
      <w:r w:rsidR="001A08D7">
        <w:rPr>
          <w:rFonts w:cstheme="minorHAnsi"/>
        </w:rPr>
        <w:t xml:space="preserve"> Way, </w:t>
      </w:r>
      <w:proofErr w:type="spellStart"/>
      <w:r w:rsidR="001A08D7">
        <w:rPr>
          <w:rFonts w:cstheme="minorHAnsi"/>
        </w:rPr>
        <w:t>Pennygillam</w:t>
      </w:r>
      <w:proofErr w:type="spellEnd"/>
      <w:r w:rsidR="001A08D7">
        <w:rPr>
          <w:rFonts w:cstheme="minorHAnsi"/>
        </w:rPr>
        <w:t xml:space="preserve"> Industrial Estate, Launceston, Cornwall, PL15 7ED</w:t>
      </w:r>
      <w:r w:rsidRPr="00175797">
        <w:rPr>
          <w:rFonts w:cstheme="minorHAnsi"/>
        </w:rPr>
        <w:t>, 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1A08D7">
        <w:rPr>
          <w:rFonts w:cstheme="minorHAnsi"/>
        </w:rPr>
        <w:t xml:space="preserve">Glyn Pascoe </w:t>
      </w:r>
      <w:r w:rsidRPr="00175797">
        <w:rPr>
          <w:rFonts w:cstheme="minorHAnsi"/>
        </w:rPr>
        <w:t xml:space="preserve">(see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A privacy notice is often called a ‘fair processing notice’ and is designed to inform individuals when data about them is collected, held and processed.</w:t>
      </w:r>
    </w:p>
    <w:p w14:paraId="62F922AF" w14:textId="0AB4700A" w:rsidR="004A58ED" w:rsidRPr="00175797" w:rsidRDefault="004A58ED" w:rsidP="006F1071">
      <w:pPr>
        <w:jc w:val="both"/>
      </w:pPr>
    </w:p>
    <w:p w14:paraId="473AE8A7" w14:textId="2712E080" w:rsidR="004A58ED" w:rsidRPr="00175797" w:rsidRDefault="004A58ED" w:rsidP="006F1071">
      <w:pPr>
        <w:jc w:val="both"/>
      </w:pPr>
      <w:r w:rsidRPr="00175797">
        <w:t xml:space="preserve">Typical examples of personal data </w:t>
      </w:r>
      <w:r w:rsidR="00274E82">
        <w:t xml:space="preserve">that we may collect, use, store or share (when appropriate) for the purposes of recruitment </w:t>
      </w:r>
      <w:r w:rsidRPr="00175797">
        <w:t>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16946255" w14:textId="7F664343" w:rsidR="00840F07" w:rsidRDefault="00840F07" w:rsidP="006F1071">
      <w:pPr>
        <w:pStyle w:val="ListParagraph"/>
        <w:numPr>
          <w:ilvl w:val="0"/>
          <w:numId w:val="1"/>
        </w:numPr>
        <w:jc w:val="both"/>
      </w:pPr>
      <w:r>
        <w:t>Evidence of how you meet the requirements of the job, including CVs and references</w:t>
      </w:r>
    </w:p>
    <w:p w14:paraId="6B162EFB" w14:textId="5590E4E8" w:rsidR="00D22150" w:rsidRPr="00175797" w:rsidRDefault="00840F07" w:rsidP="006F1071">
      <w:pPr>
        <w:pStyle w:val="ListParagraph"/>
        <w:numPr>
          <w:ilvl w:val="0"/>
          <w:numId w:val="1"/>
        </w:numPr>
        <w:jc w:val="both"/>
      </w:pPr>
      <w:r>
        <w:t>Evidence of your right to work in the UK and immigration status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disciplinary procedures, absence and related data</w:t>
      </w:r>
    </w:p>
    <w:p w14:paraId="6CF8F36F" w14:textId="73AAD1FD" w:rsidR="004A0E6E"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7B46C32E" w14:textId="3C496C3B" w:rsidR="00840F07" w:rsidRDefault="00840F07" w:rsidP="006F1071">
      <w:pPr>
        <w:pStyle w:val="ListParagraph"/>
        <w:numPr>
          <w:ilvl w:val="0"/>
          <w:numId w:val="1"/>
        </w:numPr>
        <w:jc w:val="both"/>
      </w:pPr>
      <w:r>
        <w:t>If you contact us regarding your application, a record of that correspondence.</w:t>
      </w:r>
    </w:p>
    <w:p w14:paraId="67C9EFAB" w14:textId="21E409CA" w:rsidR="00840F07" w:rsidRPr="00175797" w:rsidRDefault="00840F07" w:rsidP="006F1071">
      <w:pPr>
        <w:pStyle w:val="ListParagraph"/>
        <w:numPr>
          <w:ilvl w:val="0"/>
          <w:numId w:val="1"/>
        </w:numPr>
        <w:jc w:val="both"/>
      </w:pPr>
      <w:r>
        <w:t>The status of your application and updates on how it moves forward.</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175797" w:rsidRDefault="00CE0E86" w:rsidP="006F1071">
      <w:pPr>
        <w:jc w:val="both"/>
        <w:rPr>
          <w:rFonts w:cstheme="minorHAnsi"/>
        </w:rPr>
      </w:pPr>
      <w:r w:rsidRPr="00175797">
        <w:rPr>
          <w:rFonts w:cstheme="minorHAnsi"/>
        </w:rPr>
        <w:t xml:space="preserve">We may also collect, store and use information about you that falls into </w:t>
      </w:r>
      <w:r w:rsidR="00E90E65">
        <w:rPr>
          <w:rFonts w:cstheme="minorHAnsi"/>
        </w:rPr>
        <w:t>‘</w:t>
      </w:r>
      <w:r w:rsidRPr="00175797">
        <w:rPr>
          <w:rFonts w:cstheme="minorHAnsi"/>
        </w:rPr>
        <w:t>special categories</w:t>
      </w:r>
      <w:r w:rsidR="00E90E65">
        <w:rPr>
          <w:rFonts w:cstheme="minorHAnsi"/>
        </w:rPr>
        <w:t>’</w:t>
      </w:r>
      <w:r w:rsidRPr="00175797">
        <w:rPr>
          <w:rFonts w:cstheme="minorHAnsi"/>
        </w:rPr>
        <w:t xml:space="preserve"> of more sensitive personal data. This includes information about (where applicable):</w:t>
      </w:r>
    </w:p>
    <w:p w14:paraId="0CFBDDCE" w14:textId="740F900D" w:rsidR="00CE0E86" w:rsidRPr="00175797" w:rsidRDefault="00840F07" w:rsidP="006F1071">
      <w:pPr>
        <w:numPr>
          <w:ilvl w:val="0"/>
          <w:numId w:val="9"/>
        </w:numPr>
        <w:spacing w:before="120" w:after="120"/>
        <w:ind w:left="567" w:hanging="283"/>
        <w:jc w:val="both"/>
        <w:rPr>
          <w:rFonts w:cstheme="minorHAnsi"/>
        </w:rPr>
      </w:pPr>
      <w:r>
        <w:rPr>
          <w:rFonts w:cstheme="minorHAnsi"/>
        </w:rPr>
        <w:t>Diversity and equal opportunity monitoring information – this can include r</w:t>
      </w:r>
      <w:r w:rsidR="00CE0E86" w:rsidRPr="00175797">
        <w:rPr>
          <w:rFonts w:cstheme="minorHAnsi"/>
        </w:rPr>
        <w:t>ace, ethnicity, religious beliefs, sexual orientatio</w:t>
      </w:r>
      <w:r>
        <w:rPr>
          <w:rFonts w:cstheme="minorHAnsi"/>
        </w:rPr>
        <w:t>n and</w:t>
      </w:r>
      <w:r w:rsidR="00CE0E86" w:rsidRPr="00175797">
        <w:rPr>
          <w:rFonts w:cstheme="minorHAnsi"/>
        </w:rPr>
        <w:t xml:space="preserve"> political opinions</w:t>
      </w:r>
      <w:r>
        <w:rPr>
          <w:rFonts w:cstheme="minorHAnsi"/>
        </w:rPr>
        <w:t>.</w:t>
      </w:r>
    </w:p>
    <w:p w14:paraId="3578D2B2" w14:textId="77777777" w:rsidR="00CE0E86" w:rsidRPr="00175797" w:rsidRDefault="00CE0E86" w:rsidP="006F1071">
      <w:pPr>
        <w:numPr>
          <w:ilvl w:val="0"/>
          <w:numId w:val="9"/>
        </w:numPr>
        <w:spacing w:before="120" w:after="120"/>
        <w:ind w:left="567" w:hanging="283"/>
        <w:jc w:val="both"/>
        <w:rPr>
          <w:rFonts w:cstheme="minorHAnsi"/>
        </w:rPr>
      </w:pPr>
      <w:r w:rsidRPr="00175797">
        <w:rPr>
          <w:rFonts w:cstheme="minorHAnsi"/>
        </w:rPr>
        <w:lastRenderedPageBreak/>
        <w:t>Trade union membership</w:t>
      </w:r>
    </w:p>
    <w:p w14:paraId="7737CC9B" w14:textId="4980B09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69039028" w14:textId="48BE3FAC" w:rsidR="0032779B" w:rsidRDefault="0032779B" w:rsidP="0032779B">
      <w:pPr>
        <w:spacing w:before="120" w:after="120"/>
        <w:jc w:val="both"/>
        <w:rPr>
          <w:rFonts w:cstheme="minorHAnsi"/>
        </w:rPr>
      </w:pPr>
    </w:p>
    <w:p w14:paraId="459D8DF7" w14:textId="727A5FA2" w:rsidR="0032779B" w:rsidRDefault="0032779B" w:rsidP="0032779B">
      <w:pPr>
        <w:spacing w:before="120" w:after="120"/>
        <w:jc w:val="both"/>
        <w:rPr>
          <w:rFonts w:cstheme="minorHAnsi"/>
        </w:rPr>
      </w:pPr>
      <w:bookmarkStart w:id="0" w:name="_Hlk51674059"/>
      <w:r>
        <w:rPr>
          <w:rFonts w:cstheme="minorHAnsi"/>
        </w:rPr>
        <w:t>We may also collect, use, store and share (when appropriate) information regarding criminal convictions and offences.</w:t>
      </w:r>
    </w:p>
    <w:p w14:paraId="3141B0F9" w14:textId="4922294C" w:rsidR="00840F07" w:rsidRDefault="0032779B" w:rsidP="0032779B">
      <w:pPr>
        <w:spacing w:before="120" w:after="120"/>
        <w:jc w:val="both"/>
        <w:rPr>
          <w:rFonts w:cstheme="minorHAnsi"/>
        </w:rPr>
      </w:pPr>
      <w:r>
        <w:rPr>
          <w:rFonts w:cstheme="minorHAnsi"/>
        </w:rPr>
        <w:t>We may also hold data about you that we have received from other organisations, including other education institutes, social services and the Disclosure and Barring Service (DBS) in respect of criminal offence information.</w:t>
      </w:r>
    </w:p>
    <w:bookmarkEnd w:id="0"/>
    <w:p w14:paraId="3E9728D1" w14:textId="77777777" w:rsidR="00840F07" w:rsidRPr="00175797" w:rsidRDefault="00840F07" w:rsidP="0032779B">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2C7C8976" w14:textId="4805BC7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F1BA8E0" w14:textId="39E4ABFE" w:rsidR="00840F07" w:rsidRDefault="00840F07" w:rsidP="006F1071">
      <w:pPr>
        <w:pStyle w:val="ListParagraph"/>
        <w:numPr>
          <w:ilvl w:val="0"/>
          <w:numId w:val="2"/>
        </w:numPr>
        <w:jc w:val="both"/>
      </w:pPr>
      <w:r>
        <w:t>To ensure you are the right candidate for the role</w:t>
      </w:r>
    </w:p>
    <w:p w14:paraId="14A7042C" w14:textId="5A226235" w:rsidR="00840F07" w:rsidRDefault="00840F07" w:rsidP="006F1071">
      <w:pPr>
        <w:pStyle w:val="ListParagraph"/>
        <w:numPr>
          <w:ilvl w:val="0"/>
          <w:numId w:val="2"/>
        </w:numPr>
        <w:jc w:val="both"/>
      </w:pPr>
      <w:r>
        <w:t xml:space="preserve">To </w:t>
      </w:r>
      <w:proofErr w:type="gramStart"/>
      <w:r>
        <w:t>make contact with</w:t>
      </w:r>
      <w:proofErr w:type="gramEnd"/>
      <w:r>
        <w:t xml:space="preserve"> yourself</w:t>
      </w:r>
    </w:p>
    <w:p w14:paraId="741E6757" w14:textId="0185CF89" w:rsidR="00840F07" w:rsidRPr="00175797" w:rsidRDefault="00840F07" w:rsidP="006F1071">
      <w:pPr>
        <w:pStyle w:val="ListParagraph"/>
        <w:numPr>
          <w:ilvl w:val="0"/>
          <w:numId w:val="2"/>
        </w:numPr>
        <w:jc w:val="both"/>
      </w:pPr>
      <w:r>
        <w:t>To ensure that appropriate access arrangements can be provided for candidates.</w:t>
      </w:r>
    </w:p>
    <w:p w14:paraId="29C8C59D" w14:textId="1D32F033" w:rsidR="00B605FB" w:rsidRPr="00175797" w:rsidRDefault="00B605FB" w:rsidP="006F1071">
      <w:pPr>
        <w:jc w:val="both"/>
      </w:pPr>
    </w:p>
    <w:p w14:paraId="593D3140" w14:textId="49BAE9DD" w:rsidR="0088446E" w:rsidRPr="00175797" w:rsidRDefault="0088446E" w:rsidP="0088446E">
      <w:pPr>
        <w:pStyle w:val="Heading2"/>
        <w:jc w:val="both"/>
      </w:pPr>
      <w:bookmarkStart w:id="1" w:name="_Hlk51674128"/>
      <w:r>
        <w:t>Use of personal data in automated decision making and profiling</w:t>
      </w:r>
      <w:r w:rsidRPr="00175797">
        <w:t>?</w:t>
      </w:r>
    </w:p>
    <w:p w14:paraId="1B973D58" w14:textId="77777777" w:rsidR="0088446E" w:rsidRPr="00175797" w:rsidRDefault="0088446E" w:rsidP="0088446E">
      <w:pPr>
        <w:jc w:val="both"/>
      </w:pPr>
    </w:p>
    <w:p w14:paraId="54FCF422" w14:textId="407CBE61" w:rsidR="0088446E" w:rsidRDefault="0088446E" w:rsidP="0088446E">
      <w:pPr>
        <w:jc w:val="both"/>
      </w:pPr>
      <w:r>
        <w:t>We do not process and personal data through automated decision making or profiling.</w:t>
      </w:r>
    </w:p>
    <w:bookmarkEnd w:id="1"/>
    <w:p w14:paraId="224FFB73" w14:textId="77777777" w:rsidR="0088446E" w:rsidRDefault="0088446E" w:rsidP="006F1071">
      <w:pPr>
        <w:pStyle w:val="Heading2"/>
        <w:jc w:val="both"/>
      </w:pPr>
    </w:p>
    <w:p w14:paraId="4635895A" w14:textId="072E9D2A"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Default="00D36087" w:rsidP="006F1071">
      <w:pPr>
        <w:jc w:val="both"/>
      </w:pPr>
      <w:r w:rsidRPr="00175797">
        <w:t>Data m</w:t>
      </w:r>
      <w:r w:rsidR="006E4B0F" w:rsidRPr="00175797">
        <w:t xml:space="preserve">ust only be collected and processed when allowable by law. </w:t>
      </w:r>
      <w:proofErr w:type="gramStart"/>
      <w:r w:rsidR="006E4B0F" w:rsidRPr="00175797">
        <w:t>Typically</w:t>
      </w:r>
      <w:proofErr w:type="gramEnd"/>
      <w:r w:rsidR="006E4B0F" w:rsidRPr="00175797">
        <w:t xml:space="preserve"> </w:t>
      </w:r>
      <w:r w:rsidR="000130BC" w:rsidRPr="00175797">
        <w:t>this is when:</w:t>
      </w:r>
    </w:p>
    <w:p w14:paraId="145F3E13" w14:textId="77777777" w:rsidR="00E90E65" w:rsidRPr="00175797" w:rsidRDefault="00E90E65" w:rsidP="006F1071">
      <w:pPr>
        <w:jc w:val="both"/>
      </w:pPr>
    </w:p>
    <w:p w14:paraId="571AE163" w14:textId="07E035DF" w:rsidR="000130BC" w:rsidRPr="00175797" w:rsidRDefault="000130BC" w:rsidP="006F1071">
      <w:pPr>
        <w:pStyle w:val="ListParagraph"/>
        <w:numPr>
          <w:ilvl w:val="0"/>
          <w:numId w:val="4"/>
        </w:numPr>
        <w:jc w:val="both"/>
      </w:pPr>
      <w:r w:rsidRPr="00175797">
        <w:t>We are required to process data to fulfil a contract</w:t>
      </w:r>
      <w:r w:rsidR="00063EA1">
        <w:t xml:space="preserve"> – Employment or pre-employment checks.</w:t>
      </w:r>
    </w:p>
    <w:p w14:paraId="501887EE" w14:textId="18B92ECA" w:rsidR="000130BC" w:rsidRPr="00175797" w:rsidRDefault="00E47E2B" w:rsidP="006F1071">
      <w:pPr>
        <w:pStyle w:val="ListParagraph"/>
        <w:numPr>
          <w:ilvl w:val="0"/>
          <w:numId w:val="4"/>
        </w:numPr>
        <w:jc w:val="both"/>
      </w:pPr>
      <w:r w:rsidRPr="00175797">
        <w:t>We are required to hold data to comply with legal obligations</w:t>
      </w:r>
      <w:r w:rsidR="00063EA1">
        <w:t xml:space="preserve"> – To ensure candidates are entitled to work in the UK.</w:t>
      </w:r>
    </w:p>
    <w:p w14:paraId="7744DE16" w14:textId="4018F699" w:rsidR="00E47E2B" w:rsidRPr="00175797" w:rsidRDefault="00E90E65" w:rsidP="006F1071">
      <w:pPr>
        <w:pStyle w:val="ListParagraph"/>
        <w:numPr>
          <w:ilvl w:val="0"/>
          <w:numId w:val="4"/>
        </w:numPr>
        <w:jc w:val="both"/>
      </w:pPr>
      <w:r>
        <w:t>It</w:t>
      </w:r>
      <w:r w:rsidR="00E47E2B" w:rsidRPr="00175797">
        <w:t xml:space="preserve"> is in the public interest to do</w:t>
      </w:r>
      <w:r w:rsidR="00451308" w:rsidRPr="00175797">
        <w:t xml:space="preserve"> so</w:t>
      </w:r>
      <w:r w:rsidR="00063EA1">
        <w:t xml:space="preserve"> – processing personal data to perform a task in the public interest.</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54F60D5E" w:rsidR="006F1071" w:rsidRDefault="006F1071" w:rsidP="006F1071">
      <w:pPr>
        <w:spacing w:before="120" w:after="120"/>
        <w:jc w:val="both"/>
        <w:rPr>
          <w:rFonts w:cstheme="minorHAnsi"/>
        </w:rPr>
      </w:pPr>
      <w:r w:rsidRPr="00175797">
        <w:rPr>
          <w:rFonts w:cstheme="minorHAnsi"/>
        </w:rPr>
        <w:t xml:space="preserve">Some of the reasons listed above for collecting and using personal information about you overlap, and there may be several grounds which justify </w:t>
      </w:r>
      <w:r w:rsidRPr="001A08D7">
        <w:rPr>
          <w:rFonts w:cstheme="minorHAnsi"/>
        </w:rPr>
        <w:t xml:space="preserve">the </w:t>
      </w:r>
      <w:r w:rsidR="001A08D7" w:rsidRPr="001A08D7">
        <w:rPr>
          <w:rFonts w:cstheme="minorHAnsi"/>
        </w:rPr>
        <w:t>Multi Academy Trust’s</w:t>
      </w:r>
      <w:r w:rsidRPr="001A08D7">
        <w:rPr>
          <w:rFonts w:cstheme="minorHAnsi"/>
        </w:rPr>
        <w:t xml:space="preserve"> use</w:t>
      </w:r>
      <w:r w:rsidRPr="00175797">
        <w:rPr>
          <w:rFonts w:cstheme="minorHAnsi"/>
        </w:rPr>
        <w:t xml:space="preserve"> of your data.</w:t>
      </w:r>
    </w:p>
    <w:p w14:paraId="4FC95F01" w14:textId="51E24E08" w:rsidR="00063EA1" w:rsidRDefault="00063EA1" w:rsidP="006F1071">
      <w:pPr>
        <w:spacing w:before="120" w:after="120"/>
        <w:jc w:val="both"/>
        <w:rPr>
          <w:rFonts w:cstheme="minorHAnsi"/>
        </w:rPr>
      </w:pPr>
      <w:bookmarkStart w:id="2" w:name="_Hlk51677041"/>
      <w:r>
        <w:rPr>
          <w:rFonts w:cstheme="minorHAnsi"/>
        </w:rPr>
        <w:lastRenderedPageBreak/>
        <w:t>Processing criminal convictions and sensitive information; we collect, use and hold sensitive information such as criminal convictions on the lawful basis of contract, legal obligation and public task.</w:t>
      </w:r>
    </w:p>
    <w:p w14:paraId="71D873E7" w14:textId="56075667" w:rsidR="00223770" w:rsidRDefault="00223770" w:rsidP="006F1071">
      <w:pPr>
        <w:spacing w:before="120" w:after="120"/>
        <w:jc w:val="both"/>
        <w:rPr>
          <w:rFonts w:cstheme="minorHAnsi"/>
        </w:rPr>
      </w:pPr>
    </w:p>
    <w:p w14:paraId="4CCCA673" w14:textId="77777777" w:rsidR="00223770" w:rsidRPr="00223770" w:rsidRDefault="00223770" w:rsidP="00223770">
      <w:pPr>
        <w:pStyle w:val="Heading2"/>
        <w:jc w:val="both"/>
      </w:pPr>
      <w:r w:rsidRPr="00223770">
        <w:t>What is our basis for using special category data?</w:t>
      </w:r>
    </w:p>
    <w:p w14:paraId="621A76CC" w14:textId="77777777" w:rsidR="00223770" w:rsidRPr="00223770" w:rsidRDefault="00223770" w:rsidP="00223770">
      <w:pPr>
        <w:jc w:val="both"/>
      </w:pPr>
    </w:p>
    <w:p w14:paraId="2C4C54F7" w14:textId="77777777" w:rsidR="00223770" w:rsidRPr="00223770" w:rsidRDefault="00223770" w:rsidP="00223770">
      <w:pPr>
        <w:jc w:val="both"/>
      </w:pPr>
      <w:r w:rsidRPr="00223770">
        <w:t>We only collect, store and process special category data when we have both a lawful basis and one of the below conditions for processing as set out in data protection law:</w:t>
      </w:r>
    </w:p>
    <w:p w14:paraId="07644DF1" w14:textId="77777777" w:rsidR="00223770" w:rsidRPr="00223770" w:rsidRDefault="00223770" w:rsidP="00223770">
      <w:pPr>
        <w:pStyle w:val="ListParagraph"/>
        <w:numPr>
          <w:ilvl w:val="0"/>
          <w:numId w:val="11"/>
        </w:numPr>
        <w:jc w:val="both"/>
      </w:pPr>
      <w:r w:rsidRPr="00223770">
        <w:t>Explicit consent has been obtained</w:t>
      </w:r>
    </w:p>
    <w:p w14:paraId="2E0ED198" w14:textId="77777777" w:rsidR="00223770" w:rsidRPr="00223770" w:rsidRDefault="00223770" w:rsidP="00223770">
      <w:pPr>
        <w:pStyle w:val="ListParagraph"/>
        <w:numPr>
          <w:ilvl w:val="0"/>
          <w:numId w:val="11"/>
        </w:numPr>
        <w:jc w:val="both"/>
      </w:pPr>
      <w:r w:rsidRPr="00223770">
        <w:t>Protecting an individual’s vital interests in emergency cases where you are physically or legally incapable of giving consent</w:t>
      </w:r>
    </w:p>
    <w:p w14:paraId="098B9328" w14:textId="77777777" w:rsidR="00223770" w:rsidRPr="00223770" w:rsidRDefault="00223770" w:rsidP="00223770">
      <w:pPr>
        <w:pStyle w:val="ListParagraph"/>
        <w:numPr>
          <w:ilvl w:val="0"/>
          <w:numId w:val="11"/>
        </w:numPr>
        <w:jc w:val="both"/>
      </w:pPr>
      <w:r w:rsidRPr="00223770">
        <w:t>The data has already been made public by you</w:t>
      </w:r>
    </w:p>
    <w:p w14:paraId="4A991E54" w14:textId="77777777" w:rsidR="00223770" w:rsidRPr="00223770" w:rsidRDefault="00223770" w:rsidP="00223770">
      <w:pPr>
        <w:pStyle w:val="ListParagraph"/>
        <w:numPr>
          <w:ilvl w:val="0"/>
          <w:numId w:val="11"/>
        </w:numPr>
        <w:jc w:val="both"/>
      </w:pPr>
      <w:r w:rsidRPr="00223770">
        <w:t>Processing for legal claims</w:t>
      </w:r>
    </w:p>
    <w:p w14:paraId="6F2D4A37" w14:textId="77777777" w:rsidR="00223770" w:rsidRPr="00223770" w:rsidRDefault="00223770" w:rsidP="00223770">
      <w:pPr>
        <w:pStyle w:val="ListParagraph"/>
        <w:numPr>
          <w:ilvl w:val="0"/>
          <w:numId w:val="11"/>
        </w:numPr>
        <w:jc w:val="both"/>
      </w:pPr>
      <w:r w:rsidRPr="00223770">
        <w:t xml:space="preserve">Processing </w:t>
      </w:r>
      <w:proofErr w:type="spellStart"/>
      <w:r w:rsidRPr="00223770">
        <w:t>ir</w:t>
      </w:r>
      <w:proofErr w:type="spellEnd"/>
      <w:r w:rsidRPr="00223770">
        <w:t xml:space="preserve"> for substantial public interest as defined in legislations</w:t>
      </w:r>
    </w:p>
    <w:p w14:paraId="378507AF" w14:textId="77777777" w:rsidR="00223770" w:rsidRPr="00223770" w:rsidRDefault="00223770" w:rsidP="00223770">
      <w:pPr>
        <w:pStyle w:val="ListParagraph"/>
        <w:numPr>
          <w:ilvl w:val="0"/>
          <w:numId w:val="11"/>
        </w:numPr>
        <w:jc w:val="both"/>
      </w:pPr>
      <w:r w:rsidRPr="00223770">
        <w:t>Processing for health or social care purposes, and the processing is done by or under the direction of a health or social work professional or by another person obliged to confidentially under law</w:t>
      </w:r>
    </w:p>
    <w:p w14:paraId="0584870A" w14:textId="77777777" w:rsidR="00223770" w:rsidRPr="00223770" w:rsidRDefault="00223770" w:rsidP="00223770">
      <w:pPr>
        <w:pStyle w:val="ListParagraph"/>
        <w:numPr>
          <w:ilvl w:val="0"/>
          <w:numId w:val="11"/>
        </w:numPr>
        <w:jc w:val="both"/>
      </w:pPr>
      <w:r w:rsidRPr="00223770">
        <w:t>Processing for public health reasons, and the processing is done by or under the direction of a health professional or by another person obliged to confidentially under law</w:t>
      </w:r>
    </w:p>
    <w:p w14:paraId="483D4287" w14:textId="77777777" w:rsidR="00223770" w:rsidRPr="00223770" w:rsidRDefault="00223770" w:rsidP="00223770">
      <w:pPr>
        <w:pStyle w:val="ListParagraph"/>
        <w:numPr>
          <w:ilvl w:val="0"/>
          <w:numId w:val="11"/>
        </w:numPr>
        <w:jc w:val="both"/>
      </w:pPr>
      <w:r w:rsidRPr="00223770">
        <w:t>Processing for archiving purposes, scientific or historical research purposes or for statistical purposes and the processing is in the public interest.</w:t>
      </w:r>
    </w:p>
    <w:p w14:paraId="712E2236" w14:textId="77777777" w:rsidR="00223770" w:rsidRPr="00223770" w:rsidRDefault="00223770" w:rsidP="00223770">
      <w:pPr>
        <w:pStyle w:val="ListParagraph"/>
        <w:numPr>
          <w:ilvl w:val="0"/>
          <w:numId w:val="11"/>
        </w:numPr>
        <w:jc w:val="both"/>
      </w:pPr>
      <w:r w:rsidRPr="00223770">
        <w:t>Performing an obligation or right in relation to employment, social security or social protection law</w:t>
      </w:r>
    </w:p>
    <w:p w14:paraId="11E36469" w14:textId="77777777" w:rsidR="00223770" w:rsidRPr="00223770" w:rsidRDefault="00223770" w:rsidP="00223770">
      <w:pPr>
        <w:jc w:val="both"/>
      </w:pPr>
      <w:r w:rsidRPr="00223770">
        <w:t>Criminal offence data is only collected, stored and processed when we have both a lawful basis and one of the below conditions for processing as set out in data protection law:</w:t>
      </w:r>
    </w:p>
    <w:p w14:paraId="5B8FCE1C" w14:textId="77777777" w:rsidR="00223770" w:rsidRPr="00223770" w:rsidRDefault="00223770" w:rsidP="00223770">
      <w:pPr>
        <w:pStyle w:val="ListParagraph"/>
        <w:numPr>
          <w:ilvl w:val="0"/>
          <w:numId w:val="12"/>
        </w:numPr>
        <w:jc w:val="both"/>
      </w:pPr>
      <w:r w:rsidRPr="00223770">
        <w:t>Consent has been obtained</w:t>
      </w:r>
    </w:p>
    <w:p w14:paraId="36E2EA54" w14:textId="77777777" w:rsidR="00223770" w:rsidRPr="00223770" w:rsidRDefault="00223770" w:rsidP="00223770">
      <w:pPr>
        <w:pStyle w:val="ListParagraph"/>
        <w:numPr>
          <w:ilvl w:val="0"/>
          <w:numId w:val="12"/>
        </w:numPr>
        <w:jc w:val="both"/>
      </w:pPr>
      <w:r w:rsidRPr="00223770">
        <w:t>Protecting an individual’s vital interests in emergency cases where you are physically or legally incapable of giving consent</w:t>
      </w:r>
    </w:p>
    <w:p w14:paraId="3A447068" w14:textId="77777777" w:rsidR="00223770" w:rsidRPr="00223770" w:rsidRDefault="00223770" w:rsidP="00223770">
      <w:pPr>
        <w:pStyle w:val="ListParagraph"/>
        <w:numPr>
          <w:ilvl w:val="0"/>
          <w:numId w:val="12"/>
        </w:numPr>
        <w:jc w:val="both"/>
      </w:pPr>
      <w:r w:rsidRPr="00223770">
        <w:t>The data has already been made public by you</w:t>
      </w:r>
    </w:p>
    <w:p w14:paraId="6E992217" w14:textId="77777777" w:rsidR="00223770" w:rsidRPr="00223770" w:rsidRDefault="00223770" w:rsidP="00223770">
      <w:pPr>
        <w:pStyle w:val="ListParagraph"/>
        <w:numPr>
          <w:ilvl w:val="0"/>
          <w:numId w:val="12"/>
        </w:numPr>
        <w:jc w:val="both"/>
      </w:pPr>
      <w:r w:rsidRPr="00223770">
        <w:t>Processing it for or in connection with legal proceedings, to obtain legal advice or exercise or defence of establishment legal rights</w:t>
      </w:r>
    </w:p>
    <w:p w14:paraId="03BDC42B" w14:textId="77777777" w:rsidR="00223770" w:rsidRPr="00223770" w:rsidRDefault="00223770" w:rsidP="00223770">
      <w:pPr>
        <w:pStyle w:val="ListParagraph"/>
        <w:numPr>
          <w:ilvl w:val="0"/>
          <w:numId w:val="12"/>
        </w:numPr>
        <w:jc w:val="both"/>
      </w:pPr>
      <w:r w:rsidRPr="00223770">
        <w:t>Processing for reasons of substantial public interest as defined in legislation</w:t>
      </w:r>
    </w:p>
    <w:p w14:paraId="0ECBCD9C" w14:textId="77777777" w:rsidR="00223770" w:rsidRPr="00175797" w:rsidRDefault="00223770" w:rsidP="006F1071">
      <w:pPr>
        <w:spacing w:before="120" w:after="120"/>
        <w:jc w:val="both"/>
        <w:rPr>
          <w:rFonts w:cstheme="minorHAnsi"/>
        </w:rPr>
      </w:pPr>
    </w:p>
    <w:bookmarkEnd w:id="2"/>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D1AA45B" w:rsidR="00BB5DF9"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220134B" w14:textId="53911516" w:rsidR="00FC5723" w:rsidRDefault="00FC5723" w:rsidP="006F1071">
      <w:pPr>
        <w:jc w:val="both"/>
      </w:pPr>
    </w:p>
    <w:p w14:paraId="7FE2DC1B" w14:textId="105D18BA" w:rsidR="00FC5723" w:rsidRDefault="00FC5723" w:rsidP="006F1071">
      <w:pPr>
        <w:jc w:val="both"/>
      </w:pPr>
      <w:bookmarkStart w:id="3" w:name="_Hlk51674217"/>
      <w:r>
        <w:t xml:space="preserve">Most of the data we hold about you will come from you, but we may also hold data about </w:t>
      </w:r>
      <w:bookmarkStart w:id="4" w:name="_Hlk51674210"/>
      <w:r>
        <w:t>you from:</w:t>
      </w:r>
    </w:p>
    <w:p w14:paraId="5E8A4BB8" w14:textId="45274BD1" w:rsidR="00FC5723" w:rsidRDefault="00FC5723" w:rsidP="00FC5723">
      <w:pPr>
        <w:pStyle w:val="ListParagraph"/>
        <w:numPr>
          <w:ilvl w:val="0"/>
          <w:numId w:val="10"/>
        </w:numPr>
        <w:jc w:val="both"/>
      </w:pPr>
      <w:r>
        <w:t>Local authorities</w:t>
      </w:r>
    </w:p>
    <w:p w14:paraId="0F946E4A" w14:textId="025CED12" w:rsidR="00FC5723" w:rsidRDefault="00FC5723" w:rsidP="00FC5723">
      <w:pPr>
        <w:pStyle w:val="ListParagraph"/>
        <w:numPr>
          <w:ilvl w:val="0"/>
          <w:numId w:val="10"/>
        </w:numPr>
        <w:jc w:val="both"/>
      </w:pPr>
      <w:r>
        <w:t>Government departments or agencies</w:t>
      </w:r>
    </w:p>
    <w:p w14:paraId="41FF84DC" w14:textId="746A1A25" w:rsidR="00FC5723" w:rsidRPr="00175797" w:rsidRDefault="00FC5723" w:rsidP="00FC5723">
      <w:pPr>
        <w:pStyle w:val="ListParagraph"/>
        <w:numPr>
          <w:ilvl w:val="0"/>
          <w:numId w:val="10"/>
        </w:numPr>
        <w:jc w:val="both"/>
      </w:pPr>
      <w:r>
        <w:lastRenderedPageBreak/>
        <w:t>Police, courts, tribunals</w:t>
      </w:r>
    </w:p>
    <w:bookmarkEnd w:id="3"/>
    <w:bookmarkEnd w:id="4"/>
    <w:p w14:paraId="779E976D" w14:textId="1A2434D9" w:rsidR="00EF06A3" w:rsidRPr="00175797" w:rsidRDefault="00EF06A3" w:rsidP="006F1071">
      <w:pPr>
        <w:jc w:val="both"/>
      </w:pPr>
    </w:p>
    <w:p w14:paraId="7A0C333C" w14:textId="2AF43C8A" w:rsidR="00EF06A3" w:rsidRPr="00175797" w:rsidRDefault="00EF06A3" w:rsidP="006F1071">
      <w:pPr>
        <w:pStyle w:val="Heading2"/>
        <w:jc w:val="both"/>
      </w:pPr>
      <w:r w:rsidRPr="00175797">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539A6FCE" w14:textId="638975B7" w:rsidR="00252088" w:rsidRPr="00175797" w:rsidRDefault="000E64AA" w:rsidP="006F1071">
      <w:pPr>
        <w:jc w:val="both"/>
        <w:rPr>
          <w:rFonts w:cstheme="minorHAnsi"/>
        </w:rPr>
      </w:pPr>
      <w:r w:rsidRPr="00175797">
        <w:t xml:space="preserve">Personal data is kept secure and may only be used for the purposes relevant to administering your </w:t>
      </w:r>
      <w:r w:rsidR="00341EB0">
        <w:t>recruitment</w:t>
      </w:r>
      <w:r w:rsidR="001A7C7E" w:rsidRPr="00175797">
        <w:t xml:space="preserve">. At the </w:t>
      </w:r>
      <w:r w:rsidR="00341EB0">
        <w:t>end of the retention period</w:t>
      </w:r>
      <w:r w:rsidR="001A7C7E" w:rsidRPr="00175797">
        <w:t xml:space="preserve">, the data will </w:t>
      </w:r>
      <w:r w:rsidR="007B4657" w:rsidRPr="00175797">
        <w:t xml:space="preserve">be subject to </w:t>
      </w:r>
      <w:r w:rsidR="007B4657" w:rsidRPr="00175797">
        <w:rPr>
          <w:rFonts w:cstheme="minorHAnsi"/>
        </w:rPr>
        <w:t>our</w:t>
      </w:r>
      <w:r w:rsidR="00747CD2" w:rsidRPr="00175797">
        <w:rPr>
          <w:rFonts w:cstheme="minorHAnsi"/>
        </w:rPr>
        <w:t xml:space="preserve"> standard </w:t>
      </w:r>
      <w:r w:rsidR="00341EB0">
        <w:rPr>
          <w:rFonts w:cstheme="minorHAnsi"/>
        </w:rPr>
        <w:t xml:space="preserve">record </w:t>
      </w:r>
      <w:r w:rsidR="00747CD2" w:rsidRPr="00175797">
        <w:rPr>
          <w:rFonts w:cstheme="minorHAnsi"/>
        </w:rPr>
        <w:t xml:space="preserve">retention </w:t>
      </w:r>
      <w:r w:rsidR="00341EB0">
        <w:rPr>
          <w:rFonts w:cstheme="minorHAnsi"/>
        </w:rPr>
        <w:t>schedule and then disposed of securely</w:t>
      </w:r>
      <w:r w:rsidR="00252088" w:rsidRPr="00175797">
        <w:rPr>
          <w:rFonts w:cstheme="minorHAnsi"/>
        </w:rPr>
        <w:t>.</w:t>
      </w: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11" w:history="1">
        <w:r w:rsidRPr="00175797">
          <w:rPr>
            <w:rFonts w:cstheme="minorHAnsi"/>
            <w:color w:val="0092CF"/>
            <w:u w:val="single"/>
          </w:rPr>
          <w:t>Information and Records M</w:t>
        </w:r>
        <w:bookmarkStart w:id="5" w:name="_GoBack"/>
        <w:bookmarkEnd w:id="5"/>
        <w:r w:rsidRPr="00175797">
          <w:rPr>
            <w:rFonts w:cstheme="minorHAnsi"/>
            <w:color w:val="0092CF"/>
            <w:u w:val="single"/>
          </w:rPr>
          <w:t xml:space="preserve">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7CA297E0" w:rsidR="005E1633" w:rsidRPr="00175797" w:rsidRDefault="00341EB0" w:rsidP="005E1633">
      <w:pPr>
        <w:numPr>
          <w:ilvl w:val="0"/>
          <w:numId w:val="9"/>
        </w:numPr>
        <w:spacing w:before="120" w:after="120"/>
        <w:ind w:left="567" w:hanging="283"/>
        <w:jc w:val="both"/>
        <w:rPr>
          <w:rFonts w:cstheme="minorHAnsi"/>
        </w:rPr>
      </w:pPr>
      <w:r w:rsidRPr="001A08D7">
        <w:rPr>
          <w:rFonts w:cstheme="minorHAnsi"/>
        </w:rPr>
        <w:t>Cornwall &amp; Devon</w:t>
      </w:r>
      <w:r>
        <w:rPr>
          <w:rFonts w:cstheme="minorHAnsi"/>
        </w:rPr>
        <w:t xml:space="preserve"> l</w:t>
      </w:r>
      <w:r w:rsidR="005E1633" w:rsidRPr="00175797">
        <w:rPr>
          <w:rFonts w:cstheme="minorHAnsi"/>
        </w:rPr>
        <w:t xml:space="preserve">ocal authority – to meet our legal obligations to share certain information with </w:t>
      </w:r>
      <w:r w:rsidR="007664D0">
        <w:rPr>
          <w:rFonts w:cstheme="minorHAnsi"/>
        </w:rPr>
        <w:t>them</w:t>
      </w:r>
      <w:r w:rsidR="005E1633" w:rsidRPr="00175797">
        <w:rPr>
          <w:rFonts w:cstheme="minorHAnsi"/>
        </w:rPr>
        <w:t>, such as safeguarding concerns</w:t>
      </w:r>
      <w:r>
        <w:rPr>
          <w:rFonts w:cstheme="minorHAnsi"/>
        </w:rPr>
        <w:t>.</w:t>
      </w:r>
    </w:p>
    <w:p w14:paraId="778F201F" w14:textId="7FF6C07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w:t>
      </w:r>
      <w:r w:rsidR="00341EB0">
        <w:rPr>
          <w:rFonts w:cstheme="minorHAnsi"/>
        </w:rPr>
        <w:t xml:space="preserve">fer recruitment </w:t>
      </w:r>
      <w:r w:rsidRPr="00175797">
        <w:rPr>
          <w:rFonts w:cstheme="minorHAnsi"/>
        </w:rPr>
        <w:t>and monitoring data</w:t>
      </w:r>
      <w:r w:rsidR="00314ED8">
        <w:rPr>
          <w:rFonts w:cstheme="minorHAnsi"/>
        </w:rPr>
        <w:t>.</w:t>
      </w:r>
    </w:p>
    <w:p w14:paraId="48D04577" w14:textId="04A96277" w:rsidR="005E1633"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w:t>
      </w:r>
      <w:r w:rsidR="00341EB0">
        <w:rPr>
          <w:rFonts w:cstheme="minorHAnsi"/>
        </w:rPr>
        <w:t>HR and recruitment support.</w:t>
      </w:r>
      <w:r w:rsidRPr="00175797">
        <w:rPr>
          <w:rFonts w:cstheme="minorHAnsi"/>
        </w:rPr>
        <w:t xml:space="preserve"> </w:t>
      </w:r>
    </w:p>
    <w:p w14:paraId="71332CE5" w14:textId="760E348F" w:rsidR="00341EB0" w:rsidRDefault="00341EB0" w:rsidP="005E1633">
      <w:pPr>
        <w:numPr>
          <w:ilvl w:val="0"/>
          <w:numId w:val="9"/>
        </w:numPr>
        <w:spacing w:before="120" w:after="120"/>
        <w:ind w:left="567" w:hanging="283"/>
        <w:jc w:val="both"/>
        <w:rPr>
          <w:rFonts w:cstheme="minorHAnsi"/>
        </w:rPr>
      </w:pPr>
      <w:r>
        <w:rPr>
          <w:rFonts w:cstheme="minorHAnsi"/>
        </w:rPr>
        <w:t>Professional advisers and consultants</w:t>
      </w:r>
    </w:p>
    <w:p w14:paraId="1A033D19" w14:textId="2471266E" w:rsidR="00341EB0" w:rsidRPr="00175797" w:rsidRDefault="00341EB0" w:rsidP="005E1633">
      <w:pPr>
        <w:numPr>
          <w:ilvl w:val="0"/>
          <w:numId w:val="9"/>
        </w:numPr>
        <w:spacing w:before="120" w:after="120"/>
        <w:ind w:left="567" w:hanging="283"/>
        <w:jc w:val="both"/>
        <w:rPr>
          <w:rFonts w:cstheme="minorHAnsi"/>
        </w:rPr>
      </w:pPr>
      <w:r>
        <w:rPr>
          <w:rFonts w:cstheme="minorHAnsi"/>
        </w:rPr>
        <w:t>Employment and recruitment agencies</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If we do hold information about you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323E9C69" w:rsidR="003B6BAC" w:rsidRPr="00175797" w:rsidRDefault="003B6BAC" w:rsidP="003B6BAC">
      <w:pPr>
        <w:pStyle w:val="ListParagraph"/>
        <w:numPr>
          <w:ilvl w:val="0"/>
          <w:numId w:val="6"/>
        </w:numPr>
        <w:jc w:val="both"/>
      </w:pPr>
      <w:r w:rsidRPr="00175797">
        <w:t xml:space="preserve">Where we obtained the data if not from you </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3B228AE2" w:rsidR="00652F0E" w:rsidRPr="00175797" w:rsidRDefault="00652F0E" w:rsidP="00652F0E">
      <w:pPr>
        <w:jc w:val="both"/>
      </w:pPr>
      <w:r w:rsidRPr="00175797">
        <w:rPr>
          <w:rFonts w:cstheme="minorHAnsi"/>
        </w:rPr>
        <w:t xml:space="preserve">To request access please contact </w:t>
      </w:r>
      <w:r w:rsidR="00476634">
        <w:rPr>
          <w:rFonts w:cstheme="minorHAnsi"/>
        </w:rPr>
        <w:t xml:space="preserve">the </w:t>
      </w:r>
      <w:r w:rsidR="001A08D7">
        <w:rPr>
          <w:rFonts w:cstheme="minorHAnsi"/>
        </w:rPr>
        <w:t>Multi Academy Trust’s</w:t>
      </w:r>
      <w:r w:rsidRPr="00175797">
        <w:rPr>
          <w:rFonts w:cstheme="minorHAnsi"/>
        </w:rPr>
        <w:t xml:space="preserve"> D</w:t>
      </w:r>
      <w:r w:rsidR="00EE15EE">
        <w:rPr>
          <w:rFonts w:cstheme="minorHAnsi"/>
        </w:rPr>
        <w:t xml:space="preserve">ata </w:t>
      </w:r>
      <w:r w:rsidRPr="00175797">
        <w:rPr>
          <w:rFonts w:cstheme="minorHAnsi"/>
        </w:rPr>
        <w:t>P</w:t>
      </w:r>
      <w:r w:rsidR="00EE15EE">
        <w:rPr>
          <w:rFonts w:cstheme="minorHAnsi"/>
        </w:rPr>
        <w:t xml:space="preserve">rotection </w:t>
      </w:r>
      <w:r w:rsidRPr="00175797">
        <w:rPr>
          <w:rFonts w:cstheme="minorHAnsi"/>
        </w:rPr>
        <w:t>R</w:t>
      </w:r>
      <w:r w:rsidR="00EE15EE">
        <w:rPr>
          <w:rFonts w:cstheme="minorHAnsi"/>
        </w:rPr>
        <w:t>epresentative</w:t>
      </w:r>
      <w:r w:rsidRPr="00175797">
        <w:rPr>
          <w:rFonts w:cstheme="minorHAnsi"/>
        </w:rPr>
        <w:t>.</w:t>
      </w:r>
    </w:p>
    <w:p w14:paraId="7A5BEB8D" w14:textId="77777777" w:rsidR="006B2A83" w:rsidRPr="00175797" w:rsidRDefault="006B2A83"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lastRenderedPageBreak/>
        <w:t>As a data subject, you have the right to:</w:t>
      </w:r>
      <w:r w:rsidR="00D441C9" w:rsidRPr="00175797">
        <w:br/>
      </w:r>
    </w:p>
    <w:p w14:paraId="4CBCFE19" w14:textId="7374A5D8" w:rsidR="001347BC" w:rsidRPr="00175797" w:rsidRDefault="001347BC" w:rsidP="001347BC">
      <w:pPr>
        <w:pStyle w:val="ListParagraph"/>
        <w:numPr>
          <w:ilvl w:val="0"/>
          <w:numId w:val="7"/>
        </w:numPr>
        <w:jc w:val="both"/>
      </w:pPr>
      <w:r w:rsidRPr="00175797">
        <w:t>Formally object to the use of your data</w:t>
      </w:r>
    </w:p>
    <w:p w14:paraId="096CE764" w14:textId="3B8CEBFD" w:rsidR="001347BC" w:rsidRDefault="001347BC" w:rsidP="001347BC">
      <w:pPr>
        <w:pStyle w:val="ListParagraph"/>
        <w:numPr>
          <w:ilvl w:val="0"/>
          <w:numId w:val="7"/>
        </w:numPr>
        <w:jc w:val="both"/>
      </w:pPr>
      <w:r w:rsidRPr="00175797">
        <w:t>In certain circumstances have inaccurate data corrected, removed or restrictions placed on its processing</w:t>
      </w:r>
    </w:p>
    <w:p w14:paraId="28462D64" w14:textId="6BDF4DCD" w:rsidR="004469C0" w:rsidRPr="00175797" w:rsidRDefault="004469C0" w:rsidP="001347BC">
      <w:pPr>
        <w:pStyle w:val="ListParagraph"/>
        <w:numPr>
          <w:ilvl w:val="0"/>
          <w:numId w:val="7"/>
        </w:numPr>
        <w:jc w:val="both"/>
      </w:pPr>
      <w:bookmarkStart w:id="6" w:name="_Hlk51674351"/>
      <w:r>
        <w:t xml:space="preserve">In certain circumstances have the data we hold about you deleted or destroyed </w:t>
      </w:r>
    </w:p>
    <w:p w14:paraId="5181B795" w14:textId="6CE19B5C" w:rsidR="004469C0" w:rsidRDefault="004469C0" w:rsidP="001347BC">
      <w:pPr>
        <w:pStyle w:val="ListParagraph"/>
        <w:numPr>
          <w:ilvl w:val="0"/>
          <w:numId w:val="7"/>
        </w:numPr>
        <w:jc w:val="both"/>
      </w:pPr>
      <w:bookmarkStart w:id="7" w:name="_Hlk51674327"/>
      <w:bookmarkEnd w:id="6"/>
      <w:r>
        <w:t>In certain circumstances, be notified of a data breach</w:t>
      </w:r>
    </w:p>
    <w:bookmarkEnd w:id="7"/>
    <w:p w14:paraId="31F5A6CB" w14:textId="3B8DFF23" w:rsidR="001347BC" w:rsidRDefault="001347BC" w:rsidP="001347BC">
      <w:pPr>
        <w:pStyle w:val="ListParagraph"/>
        <w:numPr>
          <w:ilvl w:val="0"/>
          <w:numId w:val="7"/>
        </w:numPr>
        <w:jc w:val="both"/>
      </w:pPr>
      <w:r w:rsidRPr="004469C0">
        <w:t>Claim compensation for damages caused by a breach of the data protection regulations</w:t>
      </w:r>
    </w:p>
    <w:p w14:paraId="70D45973" w14:textId="35C40203" w:rsidR="004469C0" w:rsidRPr="004469C0" w:rsidRDefault="004469C0" w:rsidP="001347BC">
      <w:pPr>
        <w:pStyle w:val="ListParagraph"/>
        <w:numPr>
          <w:ilvl w:val="0"/>
          <w:numId w:val="7"/>
        </w:numPr>
        <w:jc w:val="both"/>
      </w:pPr>
      <w:bookmarkStart w:id="8" w:name="_Hlk51674368"/>
      <w:r>
        <w:t>Make a complaint to the Information Commissioner’s Office (ICO)</w:t>
      </w:r>
    </w:p>
    <w:bookmarkEnd w:id="8"/>
    <w:p w14:paraId="380C8DD1" w14:textId="77777777" w:rsidR="001347BC" w:rsidRPr="00175797" w:rsidRDefault="001347BC" w:rsidP="001347BC">
      <w:pPr>
        <w:pStyle w:val="ListParagraph"/>
        <w:numPr>
          <w:ilvl w:val="0"/>
          <w:numId w:val="7"/>
        </w:numPr>
        <w:jc w:val="both"/>
      </w:pPr>
      <w:r w:rsidRPr="00175797">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175797">
        <w:t>Prohibit your data being used to send direct marketing</w:t>
      </w:r>
    </w:p>
    <w:p w14:paraId="00665212" w14:textId="10166C21"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00476634">
        <w:rPr>
          <w:rFonts w:cstheme="minorHAnsi"/>
        </w:rPr>
        <w:t>the</w:t>
      </w:r>
      <w:r w:rsidRPr="00C45028">
        <w:rPr>
          <w:rFonts w:cstheme="minorHAnsi"/>
        </w:rPr>
        <w:t xml:space="preserve"> </w:t>
      </w:r>
      <w:r w:rsidR="001A08D7">
        <w:rPr>
          <w:rFonts w:cstheme="minorHAnsi"/>
        </w:rPr>
        <w:t>Multi Academy Trust’s</w:t>
      </w:r>
      <w:r w:rsidR="001A08D7" w:rsidRPr="00175797">
        <w:rPr>
          <w:rFonts w:cstheme="minorHAnsi"/>
        </w:rPr>
        <w:t xml:space="preserve"> </w:t>
      </w:r>
      <w:r w:rsidRPr="00C45028">
        <w:rPr>
          <w:rFonts w:cstheme="minorHAnsi"/>
        </w:rPr>
        <w:t>Data Protection Representative (DPR).</w:t>
      </w:r>
    </w:p>
    <w:p w14:paraId="16836E1F" w14:textId="47EAD0EF" w:rsidR="000B2481" w:rsidRPr="00175797" w:rsidRDefault="000B248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t>Complaints process</w:t>
      </w:r>
    </w:p>
    <w:p w14:paraId="0A950D26" w14:textId="132632BD" w:rsidR="00AC55AE" w:rsidRPr="00175797" w:rsidRDefault="00AC55AE" w:rsidP="006F1071">
      <w:pPr>
        <w:jc w:val="both"/>
      </w:pPr>
    </w:p>
    <w:p w14:paraId="3B753E86" w14:textId="3049994A" w:rsidR="00AC55AE" w:rsidRPr="00175797" w:rsidRDefault="00AC55AE" w:rsidP="006F1071">
      <w:pPr>
        <w:jc w:val="both"/>
      </w:pPr>
      <w:r w:rsidRPr="00175797">
        <w:t xml:space="preserve">To make a complaint or discuss a situation where you believe your data may be being misused, please contact </w:t>
      </w:r>
      <w:r w:rsidR="00C45028">
        <w:t xml:space="preserve">the </w:t>
      </w:r>
      <w:r w:rsidR="001A08D7">
        <w:rPr>
          <w:rFonts w:cstheme="minorHAnsi"/>
        </w:rPr>
        <w:t xml:space="preserve">Multi Academy Trust </w:t>
      </w:r>
      <w:r w:rsidRPr="00175797">
        <w:t>in the first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12"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627612B6"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contact </w:t>
      </w:r>
      <w:r w:rsidR="004469C0">
        <w:rPr>
          <w:rFonts w:cstheme="minorHAnsi"/>
        </w:rPr>
        <w:t>the</w:t>
      </w:r>
      <w:r w:rsidRPr="00C45028">
        <w:rPr>
          <w:rFonts w:cstheme="minorHAnsi"/>
        </w:rPr>
        <w:t xml:space="preserve"> </w:t>
      </w:r>
      <w:r w:rsidR="001A08D7">
        <w:rPr>
          <w:rFonts w:cstheme="minorHAnsi"/>
        </w:rPr>
        <w:t>Multi Academy Trust’s</w:t>
      </w:r>
      <w:r w:rsidR="001A08D7" w:rsidRPr="00175797">
        <w:rPr>
          <w:rFonts w:cstheme="minorHAnsi"/>
        </w:rPr>
        <w:t xml:space="preserve"> </w:t>
      </w:r>
      <w:r w:rsidRPr="00C45028">
        <w:rPr>
          <w:rFonts w:cstheme="minorHAnsi"/>
        </w:rPr>
        <w:t>Data Protection Representative (DPR)</w:t>
      </w:r>
      <w:r w:rsidR="00CD7604">
        <w:rPr>
          <w:rFonts w:cstheme="minorHAnsi"/>
        </w:rPr>
        <w:t>.</w:t>
      </w:r>
      <w:r w:rsidRPr="00C45028">
        <w:rPr>
          <w:rFonts w:cstheme="minorHAnsi"/>
        </w:rPr>
        <w:t xml:space="preserve"> </w:t>
      </w:r>
    </w:p>
    <w:p w14:paraId="1089A2A2" w14:textId="289E16D9" w:rsidR="00E43CA1" w:rsidRPr="00C45028"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an issue that needs to be escalated please contact our Data Protection Officer (DPO)</w:t>
      </w:r>
      <w:r>
        <w:rPr>
          <w:rFonts w:cstheme="minorHAnsi"/>
        </w:rPr>
        <w:t>.</w:t>
      </w:r>
    </w:p>
    <w:p w14:paraId="6B31AD7A" w14:textId="70743547" w:rsidR="00E43CA1" w:rsidRPr="004E118D" w:rsidRDefault="001A08D7" w:rsidP="00E43CA1">
      <w:pPr>
        <w:spacing w:before="120" w:after="120"/>
        <w:jc w:val="both"/>
        <w:rPr>
          <w:rFonts w:cstheme="minorHAnsi"/>
          <w:b/>
          <w:bCs/>
        </w:rPr>
      </w:pPr>
      <w:r w:rsidRPr="004E118D">
        <w:rPr>
          <w:rFonts w:cstheme="minorHAnsi"/>
          <w:b/>
          <w:bCs/>
        </w:rPr>
        <w:t xml:space="preserve">Multi Academy Trust’s </w:t>
      </w:r>
      <w:r w:rsidR="00E43CA1" w:rsidRPr="004E118D">
        <w:rPr>
          <w:rFonts w:cstheme="minorHAnsi"/>
          <w:b/>
          <w:bCs/>
        </w:rPr>
        <w:t>Data Protection Representative:</w:t>
      </w:r>
    </w:p>
    <w:p w14:paraId="3AD9E988" w14:textId="05E218DF" w:rsidR="00E43CA1" w:rsidRPr="00175797" w:rsidRDefault="00E43CA1" w:rsidP="00E43CA1">
      <w:pPr>
        <w:spacing w:before="120" w:after="120"/>
        <w:jc w:val="both"/>
        <w:rPr>
          <w:rFonts w:cstheme="minorHAnsi"/>
          <w:lang w:eastAsia="x-none"/>
        </w:rPr>
      </w:pPr>
      <w:r w:rsidRPr="00C45028">
        <w:rPr>
          <w:rFonts w:cstheme="minorHAnsi"/>
          <w:b/>
        </w:rPr>
        <w:tab/>
      </w:r>
      <w:r w:rsidR="001A08D7">
        <w:rPr>
          <w:rFonts w:cstheme="minorHAnsi"/>
          <w:lang w:eastAsia="x-none"/>
        </w:rPr>
        <w:t>Emma Gooding</w:t>
      </w:r>
      <w:r w:rsidRPr="00175797">
        <w:rPr>
          <w:rFonts w:cstheme="minorHAnsi"/>
          <w:lang w:eastAsia="x-none"/>
        </w:rPr>
        <w:tab/>
      </w:r>
      <w:hyperlink r:id="rId13" w:history="1">
        <w:r w:rsidR="001A08D7" w:rsidRPr="00183DC8">
          <w:rPr>
            <w:rStyle w:val="Hyperlink"/>
            <w:rFonts w:cstheme="minorHAnsi"/>
            <w:lang w:eastAsia="x-none"/>
          </w:rPr>
          <w:t>DPR@andaras.org</w:t>
        </w:r>
      </w:hyperlink>
      <w:r w:rsidR="001A08D7">
        <w:rPr>
          <w:rFonts w:cstheme="minorHAnsi"/>
          <w:lang w:eastAsia="x-none"/>
        </w:rPr>
        <w:t xml:space="preserve"> </w:t>
      </w:r>
    </w:p>
    <w:p w14:paraId="680CE60E" w14:textId="77777777" w:rsidR="006B2A83" w:rsidRPr="00175797" w:rsidRDefault="006B2A83" w:rsidP="00E43CA1">
      <w:pPr>
        <w:spacing w:before="120" w:after="120"/>
        <w:ind w:firstLine="720"/>
        <w:jc w:val="both"/>
        <w:rPr>
          <w:rFonts w:cstheme="minorHAnsi"/>
          <w:lang w:eastAsia="x-none"/>
        </w:rPr>
      </w:pPr>
    </w:p>
    <w:p w14:paraId="03814D8E" w14:textId="77777777" w:rsidR="00E43CA1" w:rsidRPr="00C45028" w:rsidRDefault="00E43CA1" w:rsidP="00E43CA1">
      <w:pPr>
        <w:spacing w:before="120" w:after="120"/>
        <w:jc w:val="both"/>
        <w:rPr>
          <w:rFonts w:cstheme="minorHAnsi"/>
          <w:b/>
        </w:rPr>
      </w:pPr>
      <w:r w:rsidRPr="00C45028">
        <w:rPr>
          <w:rFonts w:cstheme="minorHAnsi"/>
          <w:b/>
        </w:rPr>
        <w:t>Data Protection Officer:</w:t>
      </w:r>
    </w:p>
    <w:p w14:paraId="2939104F" w14:textId="7A119515" w:rsidR="00E43CA1" w:rsidRPr="00175797" w:rsidRDefault="00E43CA1" w:rsidP="004E118D">
      <w:pPr>
        <w:spacing w:before="120" w:after="120"/>
        <w:ind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4" w:history="1">
        <w:r w:rsidRPr="00C45028">
          <w:rPr>
            <w:rStyle w:val="Hyperlink"/>
            <w:rFonts w:cstheme="minorHAnsi"/>
          </w:rPr>
          <w:t>dpo@ict4.co.uk</w:t>
        </w:r>
      </w:hyperlink>
    </w:p>
    <w:p w14:paraId="655A55EB" w14:textId="77777777" w:rsidR="00CF469B" w:rsidRPr="00175797" w:rsidRDefault="00CF469B" w:rsidP="00CF469B">
      <w:pPr>
        <w:jc w:val="both"/>
      </w:pPr>
    </w:p>
    <w:sectPr w:rsidR="00CF469B" w:rsidRPr="00175797" w:rsidSect="000B7A70">
      <w:footerReference w:type="default" r:id="rId15"/>
      <w:pgSz w:w="11900" w:h="16840"/>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6520" w14:textId="77777777" w:rsidR="00BD2377" w:rsidRDefault="00BD2377" w:rsidP="004E118D">
      <w:r>
        <w:separator/>
      </w:r>
    </w:p>
  </w:endnote>
  <w:endnote w:type="continuationSeparator" w:id="0">
    <w:p w14:paraId="75250F60" w14:textId="77777777" w:rsidR="00BD2377" w:rsidRDefault="00BD2377" w:rsidP="004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883651"/>
      <w:docPartObj>
        <w:docPartGallery w:val="Page Numbers (Bottom of Page)"/>
        <w:docPartUnique/>
      </w:docPartObj>
    </w:sdtPr>
    <w:sdtEndPr>
      <w:rPr>
        <w:noProof/>
      </w:rPr>
    </w:sdtEndPr>
    <w:sdtContent>
      <w:p w14:paraId="62907231" w14:textId="0B6519ED" w:rsidR="004E118D" w:rsidRDefault="004E1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F0D45" w14:textId="77777777" w:rsidR="004E118D" w:rsidRDefault="004E118D" w:rsidP="004E11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745A" w14:textId="77777777" w:rsidR="00BD2377" w:rsidRDefault="00BD2377" w:rsidP="004E118D">
      <w:r>
        <w:separator/>
      </w:r>
    </w:p>
  </w:footnote>
  <w:footnote w:type="continuationSeparator" w:id="0">
    <w:p w14:paraId="3E031A6D" w14:textId="77777777" w:rsidR="00BD2377" w:rsidRDefault="00BD2377" w:rsidP="004E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63EA1"/>
    <w:rsid w:val="000A33C8"/>
    <w:rsid w:val="000B2481"/>
    <w:rsid w:val="000B7A70"/>
    <w:rsid w:val="000E64AA"/>
    <w:rsid w:val="001347BC"/>
    <w:rsid w:val="00146EFF"/>
    <w:rsid w:val="00175797"/>
    <w:rsid w:val="001A04EA"/>
    <w:rsid w:val="001A08D7"/>
    <w:rsid w:val="001A7C7E"/>
    <w:rsid w:val="001C494B"/>
    <w:rsid w:val="00204681"/>
    <w:rsid w:val="00223770"/>
    <w:rsid w:val="00241278"/>
    <w:rsid w:val="00252088"/>
    <w:rsid w:val="00274E82"/>
    <w:rsid w:val="002860B5"/>
    <w:rsid w:val="002B4806"/>
    <w:rsid w:val="002F20B3"/>
    <w:rsid w:val="00314ED8"/>
    <w:rsid w:val="0032779B"/>
    <w:rsid w:val="00341EB0"/>
    <w:rsid w:val="00345150"/>
    <w:rsid w:val="003B6BAC"/>
    <w:rsid w:val="003D5386"/>
    <w:rsid w:val="003E33C1"/>
    <w:rsid w:val="004042D2"/>
    <w:rsid w:val="00411658"/>
    <w:rsid w:val="0043586E"/>
    <w:rsid w:val="004469C0"/>
    <w:rsid w:val="00451308"/>
    <w:rsid w:val="00455F13"/>
    <w:rsid w:val="00476634"/>
    <w:rsid w:val="00493D13"/>
    <w:rsid w:val="004A0E6E"/>
    <w:rsid w:val="004A1172"/>
    <w:rsid w:val="004A58ED"/>
    <w:rsid w:val="004E118D"/>
    <w:rsid w:val="00500176"/>
    <w:rsid w:val="005364AD"/>
    <w:rsid w:val="00545904"/>
    <w:rsid w:val="005B107B"/>
    <w:rsid w:val="005B4E64"/>
    <w:rsid w:val="005E1633"/>
    <w:rsid w:val="006079AD"/>
    <w:rsid w:val="00615EDF"/>
    <w:rsid w:val="006477A9"/>
    <w:rsid w:val="00652929"/>
    <w:rsid w:val="00652F0E"/>
    <w:rsid w:val="00670BFD"/>
    <w:rsid w:val="006757C9"/>
    <w:rsid w:val="006B2A83"/>
    <w:rsid w:val="006C33CC"/>
    <w:rsid w:val="006E4B0F"/>
    <w:rsid w:val="006F1071"/>
    <w:rsid w:val="006F2E97"/>
    <w:rsid w:val="00700121"/>
    <w:rsid w:val="007164C2"/>
    <w:rsid w:val="00747CD2"/>
    <w:rsid w:val="007664D0"/>
    <w:rsid w:val="00795816"/>
    <w:rsid w:val="007B4657"/>
    <w:rsid w:val="007B7464"/>
    <w:rsid w:val="007B7656"/>
    <w:rsid w:val="007D51FB"/>
    <w:rsid w:val="007D7166"/>
    <w:rsid w:val="007E1A8C"/>
    <w:rsid w:val="007F47C2"/>
    <w:rsid w:val="00821F05"/>
    <w:rsid w:val="00822E32"/>
    <w:rsid w:val="00840F07"/>
    <w:rsid w:val="00850234"/>
    <w:rsid w:val="00883AF8"/>
    <w:rsid w:val="0088446E"/>
    <w:rsid w:val="009675D4"/>
    <w:rsid w:val="00980980"/>
    <w:rsid w:val="00983774"/>
    <w:rsid w:val="00994B67"/>
    <w:rsid w:val="009B6DAE"/>
    <w:rsid w:val="009E0E4E"/>
    <w:rsid w:val="00A07AF4"/>
    <w:rsid w:val="00A1124A"/>
    <w:rsid w:val="00A2197F"/>
    <w:rsid w:val="00A255A4"/>
    <w:rsid w:val="00A27BE1"/>
    <w:rsid w:val="00A651B2"/>
    <w:rsid w:val="00A8498E"/>
    <w:rsid w:val="00AB1E33"/>
    <w:rsid w:val="00AC55AE"/>
    <w:rsid w:val="00AF418A"/>
    <w:rsid w:val="00B156F1"/>
    <w:rsid w:val="00B55106"/>
    <w:rsid w:val="00B56467"/>
    <w:rsid w:val="00B5665E"/>
    <w:rsid w:val="00B605FB"/>
    <w:rsid w:val="00B8162E"/>
    <w:rsid w:val="00BB5DF9"/>
    <w:rsid w:val="00BD2377"/>
    <w:rsid w:val="00BD5474"/>
    <w:rsid w:val="00BD7AE2"/>
    <w:rsid w:val="00C45028"/>
    <w:rsid w:val="00C4563E"/>
    <w:rsid w:val="00C76AC0"/>
    <w:rsid w:val="00CA68AD"/>
    <w:rsid w:val="00CA6DE9"/>
    <w:rsid w:val="00CB5AEF"/>
    <w:rsid w:val="00CD7604"/>
    <w:rsid w:val="00CE0E86"/>
    <w:rsid w:val="00CF469B"/>
    <w:rsid w:val="00D22150"/>
    <w:rsid w:val="00D33027"/>
    <w:rsid w:val="00D36087"/>
    <w:rsid w:val="00D41E8A"/>
    <w:rsid w:val="00D441C9"/>
    <w:rsid w:val="00D55895"/>
    <w:rsid w:val="00D625E2"/>
    <w:rsid w:val="00D64AEE"/>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C27D1"/>
    <w:rsid w:val="00FC32E6"/>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 w:type="paragraph" w:styleId="Footer">
    <w:name w:val="footer"/>
    <w:basedOn w:val="Normal"/>
    <w:link w:val="FooterChar"/>
    <w:uiPriority w:val="99"/>
    <w:unhideWhenUsed/>
    <w:rsid w:val="004E118D"/>
    <w:pPr>
      <w:tabs>
        <w:tab w:val="center" w:pos="4513"/>
        <w:tab w:val="right" w:pos="9026"/>
      </w:tabs>
    </w:pPr>
  </w:style>
  <w:style w:type="character" w:customStyle="1" w:styleId="FooterChar">
    <w:name w:val="Footer Char"/>
    <w:basedOn w:val="DefaultParagraphFont"/>
    <w:link w:val="Footer"/>
    <w:uiPriority w:val="99"/>
    <w:rsid w:val="004E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R@andara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ict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1" ma:contentTypeDescription="Create a new document." ma:contentTypeScope="" ma:versionID="77d65ab2797c6e8b2cf1c2a58de1d957">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583947a00c469386a7984d6f87fb3807"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87A6F-88BA-4739-84BF-E262E3284FC7}">
  <ds:schemaRefs>
    <ds:schemaRef ds:uri="1bd4e7e4-04f7-4fcd-9553-f5ec645aaeb2"/>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d9c6bac4-d59f-4d55-b24c-43dbd7285fc8"/>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67C62F4F-2EFD-44B8-B503-DA23AF468E83}">
  <ds:schemaRefs>
    <ds:schemaRef ds:uri="http://schemas.microsoft.com/sharepoint/v3/contenttype/forms"/>
  </ds:schemaRefs>
</ds:datastoreItem>
</file>

<file path=customXml/itemProps3.xml><?xml version="1.0" encoding="utf-8"?>
<ds:datastoreItem xmlns:ds="http://schemas.openxmlformats.org/officeDocument/2006/customXml" ds:itemID="{FDCA4078-C485-4B03-9548-17C727025D93}"/>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Data Privacy Notice</vt:lpstr>
    </vt:vector>
  </TitlesOfParts>
  <Company>iCT4 Limited</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Sam Littlewood</cp:lastModifiedBy>
  <cp:revision>2</cp:revision>
  <dcterms:created xsi:type="dcterms:W3CDTF">2020-10-03T14:12:00Z</dcterms:created>
  <dcterms:modified xsi:type="dcterms:W3CDTF">2020-10-03T14:12:00Z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AuthorIds_UIVersion_3072">
    <vt:lpwstr>12</vt:lpwstr>
  </property>
  <property fmtid="{D5CDD505-2E9C-101B-9397-08002B2CF9AE}" pid="4" name="Order">
    <vt:r8>1358800</vt:r8>
  </property>
</Properties>
</file>